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56F5A" w14:textId="77777777" w:rsidR="009F22E9" w:rsidRPr="00E83822" w:rsidRDefault="00ED0318" w:rsidP="00E64962">
      <w:pPr>
        <w:tabs>
          <w:tab w:val="right" w:pos="6096"/>
        </w:tabs>
        <w:ind w:left="4536"/>
        <w:rPr>
          <w:rFonts w:ascii="Arial" w:hAnsi="Arial" w:cs="Arial"/>
          <w:lang w:val="en-US"/>
        </w:rPr>
      </w:pPr>
      <w:r w:rsidRPr="00E83822">
        <w:rPr>
          <w:rFonts w:ascii="Arial" w:hAnsi="Arial" w:cs="Arial"/>
          <w:lang w:val="en-US"/>
        </w:rPr>
        <w:t xml:space="preserve">Last </w:t>
      </w:r>
      <w:r w:rsidR="009F22E9" w:rsidRPr="00E83822">
        <w:rPr>
          <w:rFonts w:ascii="Arial" w:hAnsi="Arial" w:cs="Arial"/>
          <w:lang w:val="en-US"/>
        </w:rPr>
        <w:t>N</w:t>
      </w:r>
      <w:r w:rsidRPr="00E83822">
        <w:rPr>
          <w:rFonts w:ascii="Arial" w:hAnsi="Arial" w:cs="Arial"/>
          <w:lang w:val="en-US"/>
        </w:rPr>
        <w:t>ame</w:t>
      </w:r>
      <w:r w:rsidR="009F22E9" w:rsidRPr="00E83822">
        <w:rPr>
          <w:rFonts w:ascii="Arial" w:hAnsi="Arial" w:cs="Arial"/>
          <w:lang w:val="en-US"/>
        </w:rPr>
        <w:t>:</w:t>
      </w:r>
    </w:p>
    <w:p w14:paraId="3F4DAD0E" w14:textId="77777777" w:rsidR="009F22E9" w:rsidRPr="00E83822" w:rsidRDefault="00ED0318" w:rsidP="00E64962">
      <w:pPr>
        <w:tabs>
          <w:tab w:val="right" w:pos="6096"/>
        </w:tabs>
        <w:ind w:left="4536"/>
        <w:rPr>
          <w:rFonts w:ascii="Arial" w:hAnsi="Arial" w:cs="Arial"/>
          <w:lang w:val="en-US"/>
        </w:rPr>
      </w:pPr>
      <w:r w:rsidRPr="00E83822">
        <w:rPr>
          <w:rFonts w:ascii="Arial" w:hAnsi="Arial" w:cs="Arial"/>
          <w:lang w:val="en-US"/>
        </w:rPr>
        <w:t>First Name</w:t>
      </w:r>
      <w:r w:rsidR="009F22E9" w:rsidRPr="00E83822">
        <w:rPr>
          <w:rFonts w:ascii="Arial" w:hAnsi="Arial" w:cs="Arial"/>
          <w:lang w:val="en-US"/>
        </w:rPr>
        <w:t>:</w:t>
      </w:r>
    </w:p>
    <w:p w14:paraId="21F4D85D" w14:textId="77777777" w:rsidR="009F22E9" w:rsidRPr="00F93820" w:rsidRDefault="009F22E9" w:rsidP="00E64962">
      <w:pPr>
        <w:ind w:left="4536"/>
        <w:rPr>
          <w:rFonts w:ascii="Arial" w:hAnsi="Arial" w:cs="Arial"/>
          <w:lang w:val="en-US"/>
        </w:rPr>
      </w:pPr>
      <w:r w:rsidRPr="00F93820">
        <w:rPr>
          <w:rFonts w:ascii="Arial" w:hAnsi="Arial" w:cs="Arial"/>
          <w:lang w:val="en-US"/>
        </w:rPr>
        <w:t>CSS n°</w:t>
      </w:r>
      <w:r w:rsidR="00E64962" w:rsidRPr="00F93820">
        <w:rPr>
          <w:rFonts w:ascii="Arial" w:hAnsi="Arial" w:cs="Arial"/>
          <w:lang w:val="en-US"/>
        </w:rPr>
        <w:t xml:space="preserve"> </w:t>
      </w:r>
      <w:proofErr w:type="gramStart"/>
      <w:r w:rsidR="00E64962" w:rsidRPr="00F93820">
        <w:rPr>
          <w:rFonts w:ascii="Arial" w:hAnsi="Arial" w:cs="Arial"/>
          <w:lang w:val="en-US"/>
        </w:rPr>
        <w:t>“ ”</w:t>
      </w:r>
      <w:proofErr w:type="gramEnd"/>
    </w:p>
    <w:p w14:paraId="491D3F4D" w14:textId="77777777" w:rsidR="009F22E9" w:rsidRDefault="009F22E9" w:rsidP="009F22E9">
      <w:pPr>
        <w:pStyle w:val="En-tt"/>
        <w:tabs>
          <w:tab w:val="clear" w:pos="9072"/>
        </w:tabs>
        <w:ind w:right="-1"/>
        <w:rPr>
          <w:rFonts w:ascii="Arial" w:hAnsi="Arial" w:cs="Arial"/>
          <w:bCs/>
          <w:lang w:val="en-US"/>
        </w:rPr>
      </w:pPr>
    </w:p>
    <w:p w14:paraId="7D35CA8F" w14:textId="77777777" w:rsidR="00F93820" w:rsidRPr="00F93820" w:rsidRDefault="00F93820">
      <w:pPr>
        <w:rPr>
          <w:rFonts w:ascii="Arial" w:hAnsi="Arial" w:cs="Arial"/>
          <w:lang w:val="en-US"/>
        </w:rPr>
      </w:pPr>
    </w:p>
    <w:p w14:paraId="131960E4" w14:textId="77777777" w:rsidR="003F2726" w:rsidRPr="00F93820" w:rsidRDefault="003F2726" w:rsidP="006E48EB">
      <w:pPr>
        <w:rPr>
          <w:rFonts w:ascii="Arial" w:hAnsi="Arial" w:cs="Arial"/>
          <w:bCs/>
          <w:iCs/>
          <w:lang w:val="en-GB"/>
        </w:rPr>
      </w:pPr>
    </w:p>
    <w:p w14:paraId="4FA6CD71" w14:textId="77777777" w:rsidR="003F2726" w:rsidRPr="00BB3545" w:rsidRDefault="003F2726" w:rsidP="00CF7BBF">
      <w:pPr>
        <w:ind w:firstLine="1134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BB3545">
        <w:rPr>
          <w:rStyle w:val="highlight"/>
          <w:rFonts w:ascii="Arial" w:hAnsi="Arial" w:cs="Arial"/>
          <w:b/>
          <w:color w:val="FF0000"/>
          <w:sz w:val="18"/>
          <w:szCs w:val="18"/>
        </w:rPr>
        <w:t xml:space="preserve">1. </w:t>
      </w:r>
      <w:r w:rsidRPr="00F93820">
        <w:rPr>
          <w:rStyle w:val="highlight"/>
          <w:rFonts w:ascii="Arial" w:hAnsi="Arial" w:cs="Arial"/>
          <w:b/>
          <w:color w:val="FF0000"/>
        </w:rPr>
        <w:t>Curriculu</w:t>
      </w:r>
      <w:r w:rsidRPr="00F93820">
        <w:rPr>
          <w:rFonts w:ascii="Arial" w:hAnsi="Arial" w:cs="Arial"/>
          <w:b/>
          <w:color w:val="FF0000"/>
        </w:rPr>
        <w:t>m vitæ</w:t>
      </w:r>
      <w:r w:rsidR="00BB3545" w:rsidRPr="00BB3545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 w:rsidR="00BB3545" w:rsidRPr="00625739">
        <w:rPr>
          <w:rFonts w:ascii="Arial" w:hAnsi="Arial" w:cs="Arial"/>
          <w:i/>
          <w:color w:val="FF0000"/>
          <w:sz w:val="16"/>
          <w:szCs w:val="16"/>
          <w:u w:val="single"/>
        </w:rPr>
        <w:t>limited</w:t>
      </w:r>
      <w:proofErr w:type="spellEnd"/>
      <w:r w:rsidR="00BB3545" w:rsidRPr="00625739">
        <w:rPr>
          <w:rFonts w:ascii="Arial" w:hAnsi="Arial" w:cs="Arial"/>
          <w:i/>
          <w:color w:val="FF0000"/>
          <w:sz w:val="16"/>
          <w:szCs w:val="16"/>
          <w:u w:val="single"/>
        </w:rPr>
        <w:t xml:space="preserve"> to one page</w:t>
      </w:r>
      <w:r w:rsidR="00BB3545" w:rsidRPr="00BB3545">
        <w:rPr>
          <w:rFonts w:ascii="Arial" w:hAnsi="Arial" w:cs="Arial"/>
          <w:i/>
          <w:color w:val="FF0000"/>
          <w:sz w:val="16"/>
          <w:szCs w:val="16"/>
        </w:rPr>
        <w:t>,</w:t>
      </w:r>
      <w:r w:rsidRPr="00BB3545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="00C9535E">
        <w:rPr>
          <w:rFonts w:ascii="Arial" w:hAnsi="Arial" w:cs="Arial"/>
          <w:i/>
          <w:color w:val="FF0000"/>
          <w:sz w:val="16"/>
          <w:szCs w:val="16"/>
        </w:rPr>
        <w:t>with</w:t>
      </w:r>
      <w:proofErr w:type="spellEnd"/>
      <w:r w:rsidR="00C9535E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proofErr w:type="spellStart"/>
      <w:r w:rsidR="00C9535E">
        <w:rPr>
          <w:rFonts w:ascii="Arial" w:hAnsi="Arial" w:cs="Arial"/>
          <w:i/>
          <w:color w:val="FF0000"/>
          <w:sz w:val="16"/>
          <w:szCs w:val="16"/>
        </w:rPr>
        <w:t>specific</w:t>
      </w:r>
      <w:proofErr w:type="spellEnd"/>
      <w:r w:rsidR="00C9535E">
        <w:rPr>
          <w:rFonts w:ascii="Arial" w:hAnsi="Arial" w:cs="Arial"/>
          <w:i/>
          <w:color w:val="FF0000"/>
          <w:sz w:val="16"/>
          <w:szCs w:val="16"/>
        </w:rPr>
        <w:t xml:space="preserve"> information as </w:t>
      </w:r>
      <w:r w:rsidR="00D10CA4">
        <w:rPr>
          <w:rFonts w:ascii="Arial" w:hAnsi="Arial" w:cs="Arial"/>
          <w:i/>
          <w:color w:val="FF0000"/>
          <w:sz w:val="16"/>
          <w:szCs w:val="16"/>
        </w:rPr>
        <w:t xml:space="preserve">to </w:t>
      </w:r>
      <w:proofErr w:type="spellStart"/>
      <w:r w:rsidR="00D10CA4">
        <w:rPr>
          <w:rFonts w:ascii="Arial" w:hAnsi="Arial" w:cs="Arial"/>
          <w:i/>
          <w:color w:val="FF0000"/>
          <w:sz w:val="16"/>
          <w:szCs w:val="16"/>
        </w:rPr>
        <w:t>education</w:t>
      </w:r>
      <w:proofErr w:type="spellEnd"/>
      <w:r w:rsidR="00D10CA4">
        <w:rPr>
          <w:rFonts w:ascii="Arial" w:hAnsi="Arial" w:cs="Arial"/>
          <w:i/>
          <w:color w:val="FF0000"/>
          <w:sz w:val="16"/>
          <w:szCs w:val="16"/>
        </w:rPr>
        <w:t xml:space="preserve"> and </w:t>
      </w:r>
      <w:proofErr w:type="spellStart"/>
      <w:r w:rsidR="00D10CA4">
        <w:rPr>
          <w:rFonts w:ascii="Arial" w:hAnsi="Arial" w:cs="Arial"/>
          <w:i/>
          <w:color w:val="FF0000"/>
          <w:sz w:val="16"/>
          <w:szCs w:val="16"/>
        </w:rPr>
        <w:t>d</w:t>
      </w:r>
      <w:r w:rsidRPr="00BB3545">
        <w:rPr>
          <w:rFonts w:ascii="Arial" w:hAnsi="Arial" w:cs="Arial"/>
          <w:i/>
          <w:color w:val="FF0000"/>
          <w:sz w:val="16"/>
          <w:szCs w:val="16"/>
        </w:rPr>
        <w:t>egrees</w:t>
      </w:r>
      <w:proofErr w:type="spellEnd"/>
      <w:r w:rsidRPr="00BB3545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proofErr w:type="spellStart"/>
      <w:r w:rsidRPr="00BB3545">
        <w:rPr>
          <w:rFonts w:ascii="Arial" w:hAnsi="Arial" w:cs="Arial"/>
          <w:i/>
          <w:color w:val="FF0000"/>
          <w:sz w:val="16"/>
          <w:szCs w:val="16"/>
        </w:rPr>
        <w:t>granted</w:t>
      </w:r>
      <w:proofErr w:type="spellEnd"/>
      <w:r w:rsidRPr="00BB3545">
        <w:rPr>
          <w:rFonts w:ascii="Arial" w:hAnsi="Arial" w:cs="Arial"/>
          <w:i/>
          <w:color w:val="FF0000"/>
          <w:sz w:val="16"/>
          <w:szCs w:val="16"/>
        </w:rPr>
        <w:t xml:space="preserve">, </w:t>
      </w:r>
      <w:proofErr w:type="spellStart"/>
      <w:r w:rsidRPr="00BB3545">
        <w:rPr>
          <w:rFonts w:ascii="Arial" w:hAnsi="Arial" w:cs="Arial"/>
          <w:i/>
          <w:color w:val="FF0000"/>
          <w:sz w:val="16"/>
          <w:szCs w:val="16"/>
        </w:rPr>
        <w:t>professional</w:t>
      </w:r>
      <w:proofErr w:type="spellEnd"/>
      <w:r w:rsidRPr="00BB3545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proofErr w:type="spellStart"/>
      <w:r w:rsidRPr="00BB3545">
        <w:rPr>
          <w:rFonts w:ascii="Arial" w:hAnsi="Arial" w:cs="Arial"/>
          <w:i/>
          <w:color w:val="FF0000"/>
          <w:sz w:val="16"/>
          <w:szCs w:val="16"/>
        </w:rPr>
        <w:t>activities</w:t>
      </w:r>
      <w:proofErr w:type="spellEnd"/>
      <w:r w:rsidRPr="00BB3545">
        <w:rPr>
          <w:rFonts w:ascii="Arial" w:hAnsi="Arial" w:cs="Arial"/>
          <w:i/>
          <w:color w:val="FF0000"/>
          <w:sz w:val="16"/>
          <w:szCs w:val="16"/>
        </w:rPr>
        <w:t xml:space="preserve"> and positions </w:t>
      </w:r>
      <w:proofErr w:type="spellStart"/>
      <w:r w:rsidR="00BB3545" w:rsidRPr="00BB3545">
        <w:rPr>
          <w:rFonts w:ascii="Arial" w:hAnsi="Arial" w:cs="Arial"/>
          <w:i/>
          <w:color w:val="FF0000"/>
          <w:sz w:val="16"/>
          <w:szCs w:val="16"/>
        </w:rPr>
        <w:t>held</w:t>
      </w:r>
      <w:proofErr w:type="spellEnd"/>
    </w:p>
    <w:p w14:paraId="03739455" w14:textId="77777777" w:rsidR="003F2726" w:rsidRPr="00FA3C48" w:rsidRDefault="003F2726" w:rsidP="006E48EB">
      <w:pPr>
        <w:rPr>
          <w:rStyle w:val="highlight"/>
          <w:rFonts w:ascii="Arial" w:hAnsi="Arial" w:cs="Arial"/>
          <w:color w:val="FF0000"/>
        </w:rPr>
      </w:pPr>
    </w:p>
    <w:p w14:paraId="2E352D2A" w14:textId="799A7B52" w:rsidR="006E48EB" w:rsidRPr="00274BFB" w:rsidRDefault="002A7241" w:rsidP="00274BFB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The entirety of s</w:t>
      </w:r>
      <w:r w:rsidR="00D825A0"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ectio</w:t>
      </w:r>
      <w:r w:rsidR="000675A4"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ns 2 and 3</w:t>
      </w:r>
      <w:r w:rsidR="00D825A0"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 xml:space="preserve"> (</w:t>
      </w:r>
      <w:proofErr w:type="spellStart"/>
      <w:r w:rsidR="00D825A0"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previous</w:t>
      </w:r>
      <w:proofErr w:type="spellEnd"/>
      <w:r w:rsidR="00D825A0"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 w:rsidR="00D825A0"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work</w:t>
      </w:r>
      <w:proofErr w:type="spellEnd"/>
      <w:r w:rsidR="00D825A0"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 xml:space="preserve"> and </w:t>
      </w:r>
      <w:proofErr w:type="spellStart"/>
      <w:r w:rsidR="00D825A0"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project</w:t>
      </w:r>
      <w:proofErr w:type="spellEnd"/>
      <w:r w:rsid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,</w:t>
      </w:r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references</w:t>
      </w:r>
      <w:proofErr w:type="spellEnd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included</w:t>
      </w:r>
      <w:proofErr w:type="spellEnd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 xml:space="preserve">) </w:t>
      </w:r>
      <w:proofErr w:type="spellStart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is</w:t>
      </w:r>
      <w:proofErr w:type="spellEnd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limited</w:t>
      </w:r>
      <w:proofErr w:type="spellEnd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 xml:space="preserve"> to 10 pages (Arial 10, single spacing). No </w:t>
      </w:r>
      <w:proofErr w:type="spellStart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letter</w:t>
      </w:r>
      <w:proofErr w:type="spellEnd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 xml:space="preserve"> of </w:t>
      </w:r>
      <w:proofErr w:type="spellStart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recommendation</w:t>
      </w:r>
      <w:proofErr w:type="spellEnd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is</w:t>
      </w:r>
      <w:proofErr w:type="spellEnd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accepted</w:t>
      </w:r>
      <w:proofErr w:type="spellEnd"/>
      <w:r w:rsidRPr="00274BFB">
        <w:rPr>
          <w:rStyle w:val="highlight"/>
          <w:rFonts w:ascii="Arial" w:hAnsi="Arial" w:cs="Arial"/>
          <w:b/>
          <w:color w:val="FF0000"/>
          <w:sz w:val="18"/>
          <w:szCs w:val="18"/>
        </w:rPr>
        <w:t>.</w:t>
      </w:r>
    </w:p>
    <w:p w14:paraId="49127C99" w14:textId="77777777" w:rsidR="0014425C" w:rsidRPr="00636B8E" w:rsidRDefault="003F2726" w:rsidP="00636B8E">
      <w:pPr>
        <w:spacing w:before="120" w:line="360" w:lineRule="auto"/>
        <w:ind w:left="1134"/>
        <w:jc w:val="both"/>
        <w:rPr>
          <w:rFonts w:ascii="Arial" w:hAnsi="Arial" w:cs="Arial"/>
          <w:bCs/>
          <w:sz w:val="16"/>
          <w:szCs w:val="16"/>
          <w:lang w:val="en-US"/>
        </w:rPr>
      </w:pPr>
      <w:r>
        <w:rPr>
          <w:rFonts w:ascii="Arial" w:hAnsi="Arial" w:cs="Arial"/>
          <w:b/>
          <w:bCs/>
          <w:sz w:val="18"/>
          <w:szCs w:val="18"/>
          <w:lang w:val="en-US"/>
        </w:rPr>
        <w:t>2</w:t>
      </w:r>
      <w:r w:rsidR="00922FDE" w:rsidRPr="00ED0318">
        <w:rPr>
          <w:rFonts w:ascii="Arial" w:hAnsi="Arial" w:cs="Arial"/>
          <w:b/>
          <w:bCs/>
          <w:sz w:val="18"/>
          <w:szCs w:val="18"/>
          <w:lang w:val="en-US"/>
        </w:rPr>
        <w:t xml:space="preserve">. </w:t>
      </w:r>
      <w:r w:rsidR="00ED0318" w:rsidRPr="00F93820">
        <w:rPr>
          <w:rFonts w:ascii="Arial" w:hAnsi="Arial" w:cs="Arial"/>
          <w:b/>
          <w:bCs/>
          <w:lang w:val="en-US"/>
        </w:rPr>
        <w:t>Previous work</w:t>
      </w:r>
      <w:r w:rsidR="00ED0318" w:rsidRPr="00ED0318">
        <w:rPr>
          <w:rFonts w:ascii="Arial" w:hAnsi="Arial" w:cs="Arial"/>
          <w:b/>
          <w:bCs/>
          <w:sz w:val="16"/>
          <w:szCs w:val="16"/>
          <w:lang w:val="en-US"/>
        </w:rPr>
        <w:t xml:space="preserve"> </w:t>
      </w:r>
      <w:r w:rsidR="00ED0318" w:rsidRPr="00ED0318">
        <w:rPr>
          <w:rFonts w:ascii="Arial" w:hAnsi="Arial" w:cs="Arial"/>
          <w:bCs/>
          <w:sz w:val="16"/>
          <w:szCs w:val="16"/>
          <w:lang w:val="en-US"/>
        </w:rPr>
        <w:t>(</w:t>
      </w:r>
      <w:r w:rsidR="00ED0318" w:rsidRPr="00ED0318">
        <w:rPr>
          <w:rFonts w:ascii="Arial" w:hAnsi="Arial" w:cs="Arial"/>
          <w:bCs/>
          <w:i/>
          <w:iCs/>
          <w:sz w:val="16"/>
          <w:szCs w:val="16"/>
          <w:lang w:val="en-US"/>
        </w:rPr>
        <w:t>describe each prof</w:t>
      </w:r>
      <w:r w:rsidR="00204786">
        <w:rPr>
          <w:rFonts w:ascii="Arial" w:hAnsi="Arial" w:cs="Arial"/>
          <w:bCs/>
          <w:i/>
          <w:iCs/>
          <w:sz w:val="16"/>
          <w:szCs w:val="16"/>
          <w:lang w:val="en-US"/>
        </w:rPr>
        <w:t>essional experience separately)</w:t>
      </w:r>
      <w:r w:rsidR="00ED0318" w:rsidRPr="00ED0318">
        <w:rPr>
          <w:rFonts w:ascii="Arial" w:hAnsi="Arial" w:cs="Arial"/>
          <w:bCs/>
          <w:i/>
          <w:iCs/>
          <w:sz w:val="16"/>
          <w:szCs w:val="16"/>
          <w:lang w:val="en-US"/>
        </w:rPr>
        <w:t>:</w:t>
      </w:r>
      <w:r w:rsidR="00ED0318" w:rsidRPr="00ED0318">
        <w:rPr>
          <w:rFonts w:ascii="Arial" w:hAnsi="Arial" w:cs="Arial"/>
          <w:bCs/>
          <w:sz w:val="16"/>
          <w:szCs w:val="16"/>
          <w:lang w:val="en-US"/>
        </w:rPr>
        <w:t xml:space="preserve"> </w:t>
      </w:r>
    </w:p>
    <w:p w14:paraId="6542D957" w14:textId="77777777" w:rsidR="00BC6B47" w:rsidRPr="007D59CE" w:rsidRDefault="00D825A0" w:rsidP="00B46DC3">
      <w:pPr>
        <w:numPr>
          <w:ilvl w:val="0"/>
          <w:numId w:val="1"/>
        </w:numPr>
        <w:jc w:val="both"/>
        <w:rPr>
          <w:rFonts w:ascii="Arial" w:hAnsi="Arial" w:cs="Arial"/>
          <w:i/>
          <w:iCs/>
          <w:sz w:val="16"/>
          <w:szCs w:val="16"/>
        </w:rPr>
      </w:pPr>
      <w:proofErr w:type="spellStart"/>
      <w:r>
        <w:rPr>
          <w:rFonts w:ascii="Arial" w:hAnsi="Arial" w:cs="Arial"/>
          <w:i/>
          <w:iCs/>
          <w:sz w:val="16"/>
          <w:szCs w:val="16"/>
        </w:rPr>
        <w:t>T</w:t>
      </w:r>
      <w:r w:rsidR="00BC6B47" w:rsidRPr="007D59CE">
        <w:rPr>
          <w:rFonts w:ascii="Arial" w:hAnsi="Arial" w:cs="Arial"/>
          <w:i/>
          <w:iCs/>
          <w:sz w:val="16"/>
          <w:szCs w:val="16"/>
        </w:rPr>
        <w:t>i</w:t>
      </w:r>
      <w:r w:rsidR="007D59CE" w:rsidRPr="007D59CE">
        <w:rPr>
          <w:rFonts w:ascii="Arial" w:hAnsi="Arial" w:cs="Arial"/>
          <w:i/>
          <w:iCs/>
          <w:sz w:val="16"/>
          <w:szCs w:val="16"/>
        </w:rPr>
        <w:t>tle</w:t>
      </w:r>
      <w:proofErr w:type="spellEnd"/>
    </w:p>
    <w:p w14:paraId="5098BDB0" w14:textId="77777777" w:rsidR="007D59CE" w:rsidRPr="007D59CE" w:rsidRDefault="00D825A0" w:rsidP="00B46DC3">
      <w:pPr>
        <w:numPr>
          <w:ilvl w:val="0"/>
          <w:numId w:val="1"/>
        </w:numPr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lang w:val="en-GB"/>
        </w:rPr>
        <w:t>I</w:t>
      </w:r>
      <w:r w:rsidR="007D59CE" w:rsidRPr="007D59CE">
        <w:rPr>
          <w:rFonts w:ascii="Arial" w:hAnsi="Arial" w:cs="Arial"/>
          <w:i/>
          <w:sz w:val="16"/>
          <w:szCs w:val="16"/>
          <w:lang w:val="en-GB"/>
        </w:rPr>
        <w:t xml:space="preserve">nternational context and working hypothesis </w:t>
      </w:r>
    </w:p>
    <w:p w14:paraId="0EB1F609" w14:textId="77777777" w:rsidR="00D825A0" w:rsidRDefault="00D825A0" w:rsidP="00D825A0">
      <w:pPr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 xml:space="preserve">Applied </w:t>
      </w:r>
      <w:r w:rsidR="00AD5CD4" w:rsidRPr="00D825A0">
        <w:rPr>
          <w:rFonts w:ascii="Arial" w:hAnsi="Arial" w:cs="Arial"/>
          <w:i/>
          <w:sz w:val="16"/>
          <w:szCs w:val="16"/>
          <w:lang w:val="en-GB"/>
        </w:rPr>
        <w:t xml:space="preserve">methodologies </w:t>
      </w:r>
    </w:p>
    <w:p w14:paraId="7E47077C" w14:textId="2A771712" w:rsidR="00E168C7" w:rsidRPr="0029088C" w:rsidRDefault="00D825A0" w:rsidP="00E168C7">
      <w:pPr>
        <w:numPr>
          <w:ilvl w:val="0"/>
          <w:numId w:val="1"/>
        </w:numPr>
        <w:tabs>
          <w:tab w:val="clear" w:pos="360"/>
          <w:tab w:val="num" w:pos="720"/>
        </w:tabs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E168C7">
        <w:rPr>
          <w:rFonts w:ascii="Arial" w:hAnsi="Arial" w:cs="Arial"/>
          <w:i/>
          <w:sz w:val="16"/>
          <w:szCs w:val="16"/>
          <w:lang w:val="en-GB"/>
        </w:rPr>
        <w:t>R</w:t>
      </w:r>
      <w:r w:rsidR="00204786" w:rsidRPr="00E168C7">
        <w:rPr>
          <w:rFonts w:ascii="Arial" w:hAnsi="Arial" w:cs="Arial"/>
          <w:i/>
          <w:sz w:val="16"/>
          <w:szCs w:val="16"/>
          <w:lang w:val="en-GB"/>
        </w:rPr>
        <w:t>esults</w:t>
      </w:r>
      <w:r w:rsidR="00E168C7">
        <w:rPr>
          <w:rFonts w:ascii="Arial" w:hAnsi="Arial" w:cs="Arial"/>
          <w:i/>
          <w:sz w:val="16"/>
          <w:szCs w:val="16"/>
          <w:lang w:val="en-GB"/>
        </w:rPr>
        <w:t xml:space="preserve">, </w:t>
      </w:r>
      <w:proofErr w:type="spellStart"/>
      <w:r w:rsidR="00E168C7" w:rsidRPr="0029088C">
        <w:rPr>
          <w:i/>
          <w:iCs/>
        </w:rPr>
        <w:t>specifying</w:t>
      </w:r>
      <w:proofErr w:type="spellEnd"/>
      <w:r w:rsidR="00E168C7" w:rsidRPr="0029088C">
        <w:rPr>
          <w:i/>
          <w:iCs/>
        </w:rPr>
        <w:t>:</w:t>
      </w:r>
    </w:p>
    <w:p w14:paraId="05F7298B" w14:textId="77777777" w:rsidR="00E168C7" w:rsidRPr="0029088C" w:rsidRDefault="00E168C7" w:rsidP="00E168C7">
      <w:pPr>
        <w:numPr>
          <w:ilvl w:val="1"/>
          <w:numId w:val="27"/>
        </w:numPr>
        <w:autoSpaceDE/>
        <w:autoSpaceDN/>
        <w:ind w:left="1434" w:hanging="357"/>
        <w:contextualSpacing/>
        <w:rPr>
          <w:rFonts w:ascii="Arial" w:hAnsi="Arial" w:cs="Arial"/>
          <w:i/>
          <w:sz w:val="16"/>
          <w:szCs w:val="16"/>
          <w:lang w:val="en-GB"/>
        </w:rPr>
      </w:pPr>
      <w:r w:rsidRPr="0029088C">
        <w:rPr>
          <w:rFonts w:ascii="Arial" w:hAnsi="Arial" w:cs="Arial"/>
          <w:i/>
          <w:sz w:val="16"/>
          <w:szCs w:val="16"/>
          <w:lang w:val="en-GB"/>
        </w:rPr>
        <w:t xml:space="preserve">your personal contribution in the case of collaborative </w:t>
      </w:r>
      <w:proofErr w:type="gramStart"/>
      <w:r w:rsidRPr="0029088C">
        <w:rPr>
          <w:rFonts w:ascii="Arial" w:hAnsi="Arial" w:cs="Arial"/>
          <w:i/>
          <w:sz w:val="16"/>
          <w:szCs w:val="16"/>
          <w:lang w:val="en-GB"/>
        </w:rPr>
        <w:t>work;</w:t>
      </w:r>
      <w:proofErr w:type="gramEnd"/>
    </w:p>
    <w:p w14:paraId="760178F5" w14:textId="1E965264" w:rsidR="00E168C7" w:rsidRPr="0029088C" w:rsidRDefault="00E168C7" w:rsidP="00E168C7">
      <w:pPr>
        <w:numPr>
          <w:ilvl w:val="1"/>
          <w:numId w:val="27"/>
        </w:numPr>
        <w:autoSpaceDE/>
        <w:autoSpaceDN/>
        <w:ind w:left="1434" w:hanging="357"/>
        <w:contextualSpacing/>
        <w:rPr>
          <w:rFonts w:ascii="Arial" w:hAnsi="Arial" w:cs="Arial"/>
          <w:i/>
          <w:sz w:val="16"/>
          <w:szCs w:val="16"/>
          <w:lang w:val="en-GB"/>
        </w:rPr>
      </w:pPr>
      <w:r w:rsidRPr="0029088C">
        <w:rPr>
          <w:rFonts w:ascii="Arial" w:hAnsi="Arial" w:cs="Arial"/>
          <w:i/>
          <w:sz w:val="16"/>
          <w:szCs w:val="16"/>
          <w:lang w:val="en-GB"/>
        </w:rPr>
        <w:t xml:space="preserve">particularly original </w:t>
      </w:r>
      <w:proofErr w:type="gramStart"/>
      <w:r w:rsidRPr="00D825A0">
        <w:rPr>
          <w:rFonts w:ascii="Arial" w:hAnsi="Arial" w:cs="Arial"/>
          <w:i/>
          <w:sz w:val="16"/>
          <w:szCs w:val="16"/>
          <w:lang w:val="en-US"/>
        </w:rPr>
        <w:t>features</w:t>
      </w:r>
      <w:r w:rsidRPr="0029088C">
        <w:rPr>
          <w:rFonts w:ascii="Arial" w:hAnsi="Arial" w:cs="Arial"/>
          <w:i/>
          <w:sz w:val="16"/>
          <w:szCs w:val="16"/>
          <w:lang w:val="en-GB"/>
        </w:rPr>
        <w:t>;</w:t>
      </w:r>
      <w:proofErr w:type="gramEnd"/>
    </w:p>
    <w:p w14:paraId="318A4970" w14:textId="77777777" w:rsidR="00E168C7" w:rsidRPr="0029088C" w:rsidRDefault="00E168C7" w:rsidP="00E168C7">
      <w:pPr>
        <w:numPr>
          <w:ilvl w:val="1"/>
          <w:numId w:val="27"/>
        </w:numPr>
        <w:autoSpaceDE/>
        <w:autoSpaceDN/>
        <w:ind w:left="1434" w:hanging="357"/>
        <w:contextualSpacing/>
        <w:rPr>
          <w:rFonts w:ascii="Arial" w:hAnsi="Arial" w:cs="Arial"/>
          <w:i/>
          <w:sz w:val="16"/>
          <w:szCs w:val="16"/>
          <w:lang w:val="en-GB"/>
        </w:rPr>
      </w:pPr>
      <w:r w:rsidRPr="0029088C">
        <w:rPr>
          <w:rFonts w:ascii="Arial" w:hAnsi="Arial" w:cs="Arial"/>
          <w:i/>
          <w:sz w:val="16"/>
          <w:szCs w:val="16"/>
          <w:lang w:val="en-GB"/>
        </w:rPr>
        <w:t>the contribution of these results to the advancement of knowledge.</w:t>
      </w:r>
    </w:p>
    <w:p w14:paraId="7E15D404" w14:textId="21302009" w:rsidR="007D59CE" w:rsidRPr="006D62AE" w:rsidRDefault="007D59CE" w:rsidP="00FA3C48">
      <w:pPr>
        <w:jc w:val="both"/>
        <w:rPr>
          <w:rFonts w:ascii="Arial" w:hAnsi="Arial" w:cs="Arial"/>
          <w:sz w:val="16"/>
          <w:szCs w:val="16"/>
          <w:lang w:val="en-US"/>
        </w:rPr>
      </w:pPr>
    </w:p>
    <w:p w14:paraId="2673A59A" w14:textId="77777777" w:rsidR="00ED0318" w:rsidRPr="00636B8E" w:rsidRDefault="003F2726" w:rsidP="00636B8E">
      <w:pPr>
        <w:spacing w:before="120" w:line="360" w:lineRule="auto"/>
        <w:ind w:left="1134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3</w:t>
      </w:r>
      <w:r w:rsidR="00922FDE" w:rsidRPr="00F93820">
        <w:rPr>
          <w:rFonts w:ascii="Arial" w:hAnsi="Arial" w:cs="Arial"/>
          <w:b/>
          <w:bCs/>
        </w:rPr>
        <w:t xml:space="preserve">. </w:t>
      </w:r>
      <w:r w:rsidR="00E55AEF" w:rsidRPr="00F93820">
        <w:rPr>
          <w:rFonts w:ascii="Arial" w:hAnsi="Arial" w:cs="Arial"/>
          <w:b/>
          <w:bCs/>
        </w:rPr>
        <w:t>P</w:t>
      </w:r>
      <w:r w:rsidR="006E48EB" w:rsidRPr="00F93820">
        <w:rPr>
          <w:rFonts w:ascii="Arial" w:hAnsi="Arial" w:cs="Arial"/>
          <w:b/>
          <w:bCs/>
        </w:rPr>
        <w:t>roje</w:t>
      </w:r>
      <w:r w:rsidR="001A5CBF" w:rsidRPr="00F93820">
        <w:rPr>
          <w:rFonts w:ascii="Arial" w:hAnsi="Arial" w:cs="Arial"/>
          <w:b/>
          <w:bCs/>
        </w:rPr>
        <w:t>c</w:t>
      </w:r>
      <w:r w:rsidR="00310BA4" w:rsidRPr="00F93820">
        <w:rPr>
          <w:rFonts w:ascii="Arial" w:hAnsi="Arial" w:cs="Arial"/>
          <w:b/>
          <w:bCs/>
        </w:rPr>
        <w:t>t</w:t>
      </w:r>
      <w:r w:rsidR="00310BA4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145EC889" w14:textId="77777777" w:rsidR="00036AB3" w:rsidRPr="00C1604F" w:rsidRDefault="00D825A0" w:rsidP="00036AB3">
      <w:pPr>
        <w:pStyle w:val="Paragraphedeliste"/>
        <w:numPr>
          <w:ilvl w:val="0"/>
          <w:numId w:val="24"/>
        </w:numPr>
        <w:ind w:left="284" w:hanging="284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D</w:t>
      </w:r>
      <w:r w:rsidR="007D59CE" w:rsidRPr="00DB0000">
        <w:rPr>
          <w:rFonts w:ascii="Arial" w:hAnsi="Arial" w:cs="Arial"/>
          <w:i/>
          <w:sz w:val="16"/>
          <w:szCs w:val="16"/>
          <w:lang w:val="en-GB"/>
        </w:rPr>
        <w:t>escribe</w:t>
      </w:r>
      <w:r w:rsidR="00ED0318" w:rsidRPr="00DB0000">
        <w:rPr>
          <w:rFonts w:ascii="Arial" w:hAnsi="Arial" w:cs="Arial"/>
          <w:i/>
          <w:sz w:val="16"/>
          <w:szCs w:val="16"/>
          <w:lang w:val="en-GB"/>
        </w:rPr>
        <w:t xml:space="preserve"> the proje</w:t>
      </w:r>
      <w:r w:rsidR="007D59CE" w:rsidRPr="00DB0000">
        <w:rPr>
          <w:rFonts w:ascii="Arial" w:hAnsi="Arial" w:cs="Arial"/>
          <w:i/>
          <w:sz w:val="16"/>
          <w:szCs w:val="16"/>
          <w:lang w:val="en-GB"/>
        </w:rPr>
        <w:t>c</w:t>
      </w:r>
      <w:r w:rsidR="00ED0318" w:rsidRPr="00DB0000">
        <w:rPr>
          <w:rFonts w:ascii="Arial" w:hAnsi="Arial" w:cs="Arial"/>
          <w:i/>
          <w:sz w:val="16"/>
          <w:szCs w:val="16"/>
          <w:lang w:val="en-GB"/>
        </w:rPr>
        <w:t>t</w:t>
      </w:r>
      <w:r w:rsidR="007D59CE" w:rsidRPr="00DB0000">
        <w:rPr>
          <w:rFonts w:ascii="Arial" w:hAnsi="Arial" w:cs="Arial"/>
          <w:i/>
          <w:sz w:val="16"/>
          <w:szCs w:val="16"/>
          <w:lang w:val="en-GB"/>
        </w:rPr>
        <w:t xml:space="preserve"> in the </w:t>
      </w:r>
      <w:r w:rsidR="007D59CE" w:rsidRPr="00C1604F">
        <w:rPr>
          <w:rFonts w:ascii="Arial" w:hAnsi="Arial" w:cs="Arial"/>
          <w:i/>
          <w:sz w:val="16"/>
          <w:szCs w:val="16"/>
          <w:lang w:val="en-GB"/>
        </w:rPr>
        <w:t xml:space="preserve">international context, </w:t>
      </w:r>
      <w:r w:rsidR="00ED0318" w:rsidRPr="00C1604F">
        <w:rPr>
          <w:rFonts w:ascii="Arial" w:hAnsi="Arial" w:cs="Arial"/>
          <w:i/>
          <w:sz w:val="16"/>
          <w:szCs w:val="16"/>
          <w:lang w:val="en-GB"/>
        </w:rPr>
        <w:t>define the w</w:t>
      </w:r>
      <w:r w:rsidR="007D59CE" w:rsidRPr="00C1604F">
        <w:rPr>
          <w:rFonts w:ascii="Arial" w:hAnsi="Arial" w:cs="Arial"/>
          <w:i/>
          <w:sz w:val="16"/>
          <w:szCs w:val="16"/>
          <w:lang w:val="en-GB"/>
        </w:rPr>
        <w:t xml:space="preserve">orking hypothesis, </w:t>
      </w:r>
      <w:r w:rsidR="00ED0318" w:rsidRPr="00C1604F">
        <w:rPr>
          <w:rFonts w:ascii="Arial" w:hAnsi="Arial" w:cs="Arial"/>
          <w:i/>
          <w:sz w:val="16"/>
          <w:szCs w:val="16"/>
          <w:lang w:val="en-GB"/>
        </w:rPr>
        <w:t xml:space="preserve">justify the strategy, </w:t>
      </w:r>
      <w:r w:rsidR="007D59CE" w:rsidRPr="00C1604F">
        <w:rPr>
          <w:rFonts w:ascii="Arial" w:hAnsi="Arial" w:cs="Arial"/>
          <w:i/>
          <w:sz w:val="16"/>
          <w:szCs w:val="16"/>
          <w:lang w:val="en-GB"/>
        </w:rPr>
        <w:t xml:space="preserve">the </w:t>
      </w:r>
      <w:r w:rsidR="00ED0318" w:rsidRPr="00C1604F">
        <w:rPr>
          <w:rFonts w:ascii="Arial" w:hAnsi="Arial" w:cs="Arial"/>
          <w:i/>
          <w:sz w:val="16"/>
          <w:szCs w:val="16"/>
          <w:lang w:val="en-GB"/>
        </w:rPr>
        <w:t>methods and experiments planned,</w:t>
      </w:r>
      <w:r w:rsidR="007D59CE" w:rsidRPr="00C1604F">
        <w:rPr>
          <w:rFonts w:ascii="Arial" w:hAnsi="Arial" w:cs="Arial"/>
          <w:i/>
          <w:sz w:val="16"/>
          <w:szCs w:val="16"/>
          <w:lang w:val="en-GB"/>
        </w:rPr>
        <w:t xml:space="preserve"> </w:t>
      </w:r>
    </w:p>
    <w:p w14:paraId="3DA4BA12" w14:textId="173F7F91" w:rsidR="00ED0318" w:rsidRPr="00C1604F" w:rsidRDefault="00036AB3" w:rsidP="00036AB3">
      <w:pPr>
        <w:pStyle w:val="Paragraphedeliste"/>
        <w:numPr>
          <w:ilvl w:val="0"/>
          <w:numId w:val="24"/>
        </w:numPr>
        <w:ind w:left="284" w:hanging="284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C1604F">
        <w:rPr>
          <w:rFonts w:ascii="Arial" w:hAnsi="Arial" w:cs="Arial"/>
          <w:i/>
          <w:sz w:val="16"/>
          <w:szCs w:val="16"/>
          <w:lang w:val="en-GB"/>
        </w:rPr>
        <w:t>T</w:t>
      </w:r>
      <w:r w:rsidR="007D59CE" w:rsidRPr="00C1604F">
        <w:rPr>
          <w:rFonts w:ascii="Arial" w:hAnsi="Arial" w:cs="Arial"/>
          <w:i/>
          <w:sz w:val="16"/>
          <w:szCs w:val="16"/>
          <w:lang w:val="en-GB"/>
        </w:rPr>
        <w:t>he</w:t>
      </w:r>
      <w:r w:rsidR="00ED0318" w:rsidRPr="00C1604F">
        <w:rPr>
          <w:rFonts w:ascii="Arial" w:hAnsi="Arial" w:cs="Arial"/>
          <w:i/>
          <w:sz w:val="16"/>
          <w:szCs w:val="16"/>
          <w:lang w:val="en-GB"/>
        </w:rPr>
        <w:t xml:space="preserve"> synergy with the host lab's</w:t>
      </w:r>
      <w:r w:rsidR="008B1562" w:rsidRPr="00C1604F">
        <w:rPr>
          <w:rFonts w:ascii="Arial" w:hAnsi="Arial" w:cs="Arial"/>
          <w:i/>
          <w:sz w:val="16"/>
          <w:szCs w:val="16"/>
          <w:lang w:val="en-GB"/>
        </w:rPr>
        <w:t xml:space="preserve"> topics, </w:t>
      </w:r>
      <w:proofErr w:type="spellStart"/>
      <w:r w:rsidRPr="00C1604F">
        <w:rPr>
          <w:rFonts w:ascii="Arial" w:hAnsi="Arial" w:cs="Arial"/>
          <w:sz w:val="16"/>
          <w:szCs w:val="16"/>
        </w:rPr>
        <w:t>expected</w:t>
      </w:r>
      <w:proofErr w:type="spellEnd"/>
      <w:r w:rsidRPr="00C1604F">
        <w:rPr>
          <w:rFonts w:ascii="Arial" w:hAnsi="Arial" w:cs="Arial"/>
          <w:sz w:val="16"/>
          <w:szCs w:val="16"/>
        </w:rPr>
        <w:t xml:space="preserve"> impact on the </w:t>
      </w:r>
      <w:proofErr w:type="spellStart"/>
      <w:r w:rsidRPr="00C1604F">
        <w:rPr>
          <w:rFonts w:ascii="Arial" w:hAnsi="Arial" w:cs="Arial"/>
          <w:sz w:val="16"/>
          <w:szCs w:val="16"/>
        </w:rPr>
        <w:t>advancement</w:t>
      </w:r>
      <w:proofErr w:type="spellEnd"/>
      <w:r w:rsidRPr="00C1604F">
        <w:rPr>
          <w:rFonts w:ascii="Arial" w:hAnsi="Arial" w:cs="Arial"/>
          <w:sz w:val="16"/>
          <w:szCs w:val="16"/>
        </w:rPr>
        <w:t xml:space="preserve"> of </w:t>
      </w:r>
      <w:proofErr w:type="spellStart"/>
      <w:r w:rsidRPr="00C1604F">
        <w:rPr>
          <w:rFonts w:ascii="Arial" w:hAnsi="Arial" w:cs="Arial"/>
          <w:sz w:val="16"/>
          <w:szCs w:val="16"/>
        </w:rPr>
        <w:t>knowledge</w:t>
      </w:r>
      <w:proofErr w:type="spellEnd"/>
      <w:r w:rsidRPr="00C1604F">
        <w:rPr>
          <w:rFonts w:ascii="Arial" w:hAnsi="Arial" w:cs="Arial"/>
          <w:sz w:val="16"/>
          <w:szCs w:val="16"/>
        </w:rPr>
        <w:t>,</w:t>
      </w:r>
    </w:p>
    <w:p w14:paraId="7383160F" w14:textId="7A0DA05C" w:rsidR="007D59CE" w:rsidRPr="00C1604F" w:rsidRDefault="00D825A0" w:rsidP="00D825A0">
      <w:pPr>
        <w:pStyle w:val="Paragraphedeliste"/>
        <w:numPr>
          <w:ilvl w:val="0"/>
          <w:numId w:val="24"/>
        </w:numPr>
        <w:ind w:left="284" w:hanging="284"/>
        <w:rPr>
          <w:rFonts w:ascii="Arial" w:hAnsi="Arial" w:cs="Arial"/>
          <w:i/>
          <w:sz w:val="16"/>
          <w:szCs w:val="16"/>
          <w:lang w:val="en-GB"/>
        </w:rPr>
      </w:pPr>
      <w:r w:rsidRPr="00C1604F">
        <w:rPr>
          <w:rFonts w:ascii="Arial" w:hAnsi="Arial" w:cs="Arial"/>
          <w:i/>
          <w:sz w:val="16"/>
          <w:szCs w:val="16"/>
          <w:lang w:val="en-GB"/>
        </w:rPr>
        <w:t>Availability of preliminary data</w:t>
      </w:r>
      <w:r w:rsidR="00036AB3" w:rsidRPr="00C1604F">
        <w:rPr>
          <w:rFonts w:ascii="Arial" w:hAnsi="Arial" w:cs="Arial"/>
          <w:i/>
          <w:sz w:val="16"/>
          <w:szCs w:val="16"/>
          <w:lang w:val="en-GB"/>
        </w:rPr>
        <w:t>,</w:t>
      </w:r>
    </w:p>
    <w:p w14:paraId="06F22F45" w14:textId="2F944760" w:rsidR="00ED0318" w:rsidRPr="00C1604F" w:rsidRDefault="00D825A0" w:rsidP="00B46DC3">
      <w:pPr>
        <w:pStyle w:val="Paragraphedeliste"/>
        <w:numPr>
          <w:ilvl w:val="0"/>
          <w:numId w:val="24"/>
        </w:numPr>
        <w:ind w:left="284" w:hanging="284"/>
        <w:jc w:val="both"/>
        <w:rPr>
          <w:rFonts w:ascii="Arial" w:hAnsi="Arial" w:cs="Arial"/>
          <w:i/>
          <w:iCs/>
          <w:sz w:val="16"/>
          <w:szCs w:val="16"/>
          <w:lang w:val="en-GB"/>
        </w:rPr>
      </w:pPr>
      <w:r w:rsidRPr="00C1604F">
        <w:rPr>
          <w:rFonts w:ascii="Arial" w:hAnsi="Arial" w:cs="Arial"/>
          <w:i/>
          <w:sz w:val="16"/>
          <w:szCs w:val="16"/>
          <w:lang w:val="en-GB"/>
        </w:rPr>
        <w:t>R</w:t>
      </w:r>
      <w:r w:rsidR="00ED0318" w:rsidRPr="00C1604F">
        <w:rPr>
          <w:rFonts w:ascii="Arial" w:hAnsi="Arial" w:cs="Arial"/>
          <w:i/>
          <w:sz w:val="16"/>
          <w:szCs w:val="16"/>
          <w:lang w:val="en-GB"/>
        </w:rPr>
        <w:t>esources (</w:t>
      </w:r>
      <w:r w:rsidR="007D59CE" w:rsidRPr="00C1604F">
        <w:rPr>
          <w:rFonts w:ascii="Arial" w:hAnsi="Arial" w:cs="Arial"/>
          <w:i/>
          <w:sz w:val="16"/>
          <w:szCs w:val="16"/>
          <w:lang w:val="en-GB"/>
        </w:rPr>
        <w:t>human</w:t>
      </w:r>
      <w:r w:rsidR="00ED0318" w:rsidRPr="00C1604F">
        <w:rPr>
          <w:rFonts w:ascii="Arial" w:hAnsi="Arial" w:cs="Arial"/>
          <w:b/>
          <w:i/>
          <w:sz w:val="16"/>
          <w:szCs w:val="16"/>
          <w:lang w:val="en-GB"/>
        </w:rPr>
        <w:t>,</w:t>
      </w:r>
      <w:r w:rsidR="00ED0318" w:rsidRPr="00C1604F">
        <w:rPr>
          <w:rFonts w:ascii="Arial" w:hAnsi="Arial" w:cs="Arial"/>
          <w:i/>
          <w:sz w:val="16"/>
          <w:szCs w:val="16"/>
          <w:lang w:val="en-GB"/>
        </w:rPr>
        <w:t xml:space="preserve"> material and financial)</w:t>
      </w:r>
      <w:r w:rsidR="00036AB3" w:rsidRPr="00C1604F">
        <w:rPr>
          <w:rFonts w:ascii="Arial" w:hAnsi="Arial" w:cs="Arial"/>
          <w:i/>
          <w:sz w:val="16"/>
          <w:szCs w:val="16"/>
          <w:lang w:val="en-GB"/>
        </w:rPr>
        <w:t>,</w:t>
      </w:r>
    </w:p>
    <w:p w14:paraId="140C1A40" w14:textId="77777777" w:rsidR="006E48EB" w:rsidRPr="00C1604F" w:rsidRDefault="00D825A0" w:rsidP="00B46DC3">
      <w:pPr>
        <w:pStyle w:val="Paragraphedeliste"/>
        <w:numPr>
          <w:ilvl w:val="0"/>
          <w:numId w:val="24"/>
        </w:numPr>
        <w:ind w:left="284" w:hanging="284"/>
        <w:jc w:val="both"/>
        <w:rPr>
          <w:rFonts w:ascii="Arial" w:hAnsi="Arial" w:cs="Arial"/>
          <w:i/>
          <w:iCs/>
          <w:sz w:val="16"/>
          <w:szCs w:val="16"/>
          <w:lang w:val="en-US"/>
        </w:rPr>
      </w:pPr>
      <w:r w:rsidRPr="00C1604F">
        <w:rPr>
          <w:rFonts w:ascii="Arial" w:hAnsi="Arial" w:cs="Arial"/>
          <w:i/>
          <w:sz w:val="16"/>
          <w:szCs w:val="16"/>
          <w:lang w:val="en-GB"/>
        </w:rPr>
        <w:t>I</w:t>
      </w:r>
      <w:r w:rsidR="00ED0318" w:rsidRPr="00C1604F">
        <w:rPr>
          <w:rFonts w:ascii="Arial" w:hAnsi="Arial" w:cs="Arial"/>
          <w:i/>
          <w:sz w:val="16"/>
          <w:szCs w:val="16"/>
          <w:lang w:val="en-GB"/>
        </w:rPr>
        <w:t>f appropriate, conditions for studies on human beings or animals (consultation of an ethics committee)</w:t>
      </w:r>
      <w:r w:rsidR="0073384F" w:rsidRPr="00C1604F">
        <w:rPr>
          <w:rFonts w:ascii="Arial" w:hAnsi="Arial" w:cs="Arial"/>
          <w:i/>
          <w:iCs/>
          <w:sz w:val="16"/>
          <w:szCs w:val="16"/>
          <w:lang w:val="en-US"/>
        </w:rPr>
        <w:t>.</w:t>
      </w:r>
    </w:p>
    <w:p w14:paraId="2F57B4DC" w14:textId="77777777" w:rsidR="00172B80" w:rsidRPr="006D62AE" w:rsidRDefault="00172B80" w:rsidP="00B46DC3">
      <w:pPr>
        <w:jc w:val="both"/>
        <w:rPr>
          <w:rFonts w:ascii="Arial" w:hAnsi="Arial" w:cs="Arial"/>
          <w:sz w:val="18"/>
          <w:szCs w:val="18"/>
          <w:lang w:val="en-US"/>
        </w:rPr>
      </w:pPr>
    </w:p>
    <w:p w14:paraId="52C22AD2" w14:textId="77777777" w:rsidR="00172B80" w:rsidRPr="003307DE" w:rsidRDefault="00BB3545" w:rsidP="00636B8E">
      <w:pPr>
        <w:spacing w:before="120" w:line="360" w:lineRule="auto"/>
        <w:ind w:left="1134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>
        <w:rPr>
          <w:rFonts w:ascii="Arial" w:hAnsi="Arial" w:cs="Arial"/>
          <w:b/>
          <w:bCs/>
          <w:sz w:val="18"/>
          <w:szCs w:val="18"/>
          <w:lang w:val="en-US"/>
        </w:rPr>
        <w:t>4</w:t>
      </w:r>
      <w:r w:rsidR="00922FDE" w:rsidRPr="003307DE">
        <w:rPr>
          <w:rFonts w:ascii="Arial" w:hAnsi="Arial" w:cs="Arial"/>
          <w:b/>
          <w:bCs/>
          <w:sz w:val="18"/>
          <w:szCs w:val="18"/>
          <w:lang w:val="en-US"/>
        </w:rPr>
        <w:t>.</w:t>
      </w:r>
      <w:r w:rsidR="00922FDE" w:rsidRPr="00F93820">
        <w:rPr>
          <w:rFonts w:ascii="Arial" w:hAnsi="Arial" w:cs="Arial"/>
          <w:b/>
          <w:bCs/>
          <w:lang w:val="en-US"/>
        </w:rPr>
        <w:t xml:space="preserve"> </w:t>
      </w:r>
      <w:r w:rsidR="007D59CE" w:rsidRPr="00F93820">
        <w:rPr>
          <w:rFonts w:ascii="Arial" w:hAnsi="Arial" w:cs="Arial"/>
          <w:b/>
          <w:bCs/>
          <w:lang w:val="en-US"/>
        </w:rPr>
        <w:t>Achievements</w:t>
      </w:r>
      <w:r w:rsidR="00310BA4" w:rsidRPr="003307DE">
        <w:rPr>
          <w:rFonts w:ascii="Arial" w:hAnsi="Arial" w:cs="Arial"/>
          <w:b/>
          <w:bCs/>
          <w:sz w:val="18"/>
          <w:szCs w:val="18"/>
          <w:lang w:val="en-US"/>
        </w:rPr>
        <w:t> </w:t>
      </w:r>
    </w:p>
    <w:p w14:paraId="395655F1" w14:textId="57868D1F" w:rsidR="00172B80" w:rsidRPr="003307DE" w:rsidRDefault="00D94502" w:rsidP="00172B80">
      <w:pPr>
        <w:rPr>
          <w:rFonts w:ascii="Arial" w:hAnsi="Arial" w:cs="Arial"/>
          <w:b/>
          <w:bCs/>
          <w:sz w:val="16"/>
          <w:szCs w:val="16"/>
          <w:lang w:val="en-US"/>
        </w:rPr>
      </w:pPr>
      <w:r w:rsidRPr="003307DE">
        <w:rPr>
          <w:rFonts w:ascii="Arial" w:hAnsi="Arial" w:cs="Arial"/>
          <w:b/>
          <w:bCs/>
          <w:sz w:val="16"/>
          <w:szCs w:val="16"/>
          <w:lang w:val="en-US"/>
        </w:rPr>
        <w:t xml:space="preserve">A/ </w:t>
      </w:r>
      <w:r w:rsidR="00172B80" w:rsidRPr="003307DE">
        <w:rPr>
          <w:rFonts w:ascii="Arial" w:hAnsi="Arial" w:cs="Arial"/>
          <w:b/>
          <w:bCs/>
          <w:sz w:val="16"/>
          <w:szCs w:val="16"/>
          <w:lang w:val="en-US"/>
        </w:rPr>
        <w:t>Publications:</w:t>
      </w:r>
    </w:p>
    <w:p w14:paraId="402BE2E1" w14:textId="37F6C3DA" w:rsidR="00922FDE" w:rsidRPr="00FA3C48" w:rsidRDefault="00036AB3" w:rsidP="00B46DC3">
      <w:pPr>
        <w:jc w:val="both"/>
        <w:rPr>
          <w:rFonts w:ascii="Arial" w:hAnsi="Arial" w:cs="Arial"/>
          <w:i/>
          <w:sz w:val="16"/>
          <w:szCs w:val="16"/>
          <w:lang w:val="en-US"/>
        </w:rPr>
      </w:pPr>
      <w:r w:rsidRPr="0029088C">
        <w:rPr>
          <w:rFonts w:ascii="Arial" w:hAnsi="Arial" w:cs="Arial"/>
          <w:i/>
          <w:sz w:val="16"/>
          <w:szCs w:val="16"/>
          <w:lang w:val="en-US"/>
        </w:rPr>
        <w:t>Please list your peer-reviewed publications arising from your PhD and postdoctoral work</w:t>
      </w:r>
      <w:r w:rsidRPr="00FA3C48">
        <w:rPr>
          <w:rFonts w:ascii="Arial" w:hAnsi="Arial" w:cs="Arial"/>
          <w:i/>
          <w:sz w:val="16"/>
          <w:szCs w:val="16"/>
          <w:lang w:val="en-US"/>
        </w:rPr>
        <w:t>, u</w:t>
      </w:r>
      <w:r w:rsidR="003307DE" w:rsidRPr="00FA3C48">
        <w:rPr>
          <w:rFonts w:ascii="Arial" w:hAnsi="Arial" w:cs="Arial"/>
          <w:i/>
          <w:sz w:val="16"/>
          <w:szCs w:val="16"/>
          <w:lang w:val="en-US"/>
        </w:rPr>
        <w:t xml:space="preserve">nderline </w:t>
      </w:r>
      <w:r w:rsidR="007D59CE" w:rsidRPr="00FA3C48">
        <w:rPr>
          <w:rFonts w:ascii="Arial" w:hAnsi="Arial" w:cs="Arial"/>
          <w:i/>
          <w:sz w:val="16"/>
          <w:szCs w:val="16"/>
          <w:lang w:val="en-US"/>
        </w:rPr>
        <w:t xml:space="preserve">your name in the list of authors. </w:t>
      </w:r>
      <w:r w:rsidR="00560685" w:rsidRPr="00FA3C48">
        <w:rPr>
          <w:rFonts w:ascii="Arial" w:hAnsi="Arial" w:cs="Arial"/>
          <w:i/>
          <w:sz w:val="16"/>
          <w:szCs w:val="16"/>
          <w:lang w:val="en-US"/>
        </w:rPr>
        <w:t>Tag</w:t>
      </w:r>
      <w:r w:rsidR="00207CD6" w:rsidRPr="00FA3C48">
        <w:rPr>
          <w:rFonts w:ascii="Arial" w:hAnsi="Arial" w:cs="Arial"/>
          <w:i/>
          <w:sz w:val="16"/>
          <w:szCs w:val="16"/>
          <w:lang w:val="en-US"/>
        </w:rPr>
        <w:t xml:space="preserve"> with </w:t>
      </w:r>
      <w:r w:rsidRPr="0029088C">
        <w:rPr>
          <w:rFonts w:ascii="Arial" w:hAnsi="Arial" w:cs="Arial"/>
          <w:i/>
          <w:sz w:val="16"/>
          <w:szCs w:val="16"/>
          <w:lang w:val="en-US"/>
        </w:rPr>
        <w:t xml:space="preserve">an asterisk </w:t>
      </w:r>
      <w:r w:rsidRPr="00FA3C48">
        <w:rPr>
          <w:rFonts w:ascii="Arial" w:hAnsi="Arial" w:cs="Arial"/>
          <w:i/>
          <w:sz w:val="16"/>
          <w:szCs w:val="16"/>
          <w:lang w:val="en-US"/>
        </w:rPr>
        <w:t>(</w:t>
      </w:r>
      <w:r w:rsidR="00207CD6" w:rsidRPr="00FA3C48">
        <w:rPr>
          <w:rFonts w:ascii="Arial" w:hAnsi="Arial" w:cs="Arial"/>
          <w:i/>
          <w:sz w:val="16"/>
          <w:szCs w:val="16"/>
          <w:lang w:val="en-US"/>
        </w:rPr>
        <w:t>*</w:t>
      </w:r>
      <w:r w:rsidRPr="00FA3C48">
        <w:rPr>
          <w:rFonts w:ascii="Arial" w:hAnsi="Arial" w:cs="Arial"/>
          <w:i/>
          <w:sz w:val="16"/>
          <w:szCs w:val="16"/>
          <w:lang w:val="en-US"/>
        </w:rPr>
        <w:t>)</w:t>
      </w:r>
      <w:r w:rsidR="001A5CBF" w:rsidRPr="00FA3C48">
        <w:rPr>
          <w:rFonts w:ascii="Arial" w:hAnsi="Arial" w:cs="Arial"/>
          <w:i/>
          <w:sz w:val="16"/>
          <w:szCs w:val="16"/>
          <w:lang w:val="en-US"/>
        </w:rPr>
        <w:t xml:space="preserve"> if you are in a position of co-first author, co-last author, co-second author and co-second to last, or corresponding author</w:t>
      </w:r>
      <w:r w:rsidR="0016581D" w:rsidRPr="00FA3C48">
        <w:rPr>
          <w:rFonts w:ascii="Arial" w:hAnsi="Arial" w:cs="Arial"/>
          <w:i/>
          <w:sz w:val="16"/>
          <w:szCs w:val="16"/>
          <w:lang w:val="en-US"/>
        </w:rPr>
        <w:t>.</w:t>
      </w:r>
      <w:r w:rsidR="00922FDE" w:rsidRPr="00FA3C48">
        <w:rPr>
          <w:rFonts w:ascii="Arial" w:hAnsi="Arial" w:cs="Arial"/>
          <w:i/>
          <w:sz w:val="16"/>
          <w:szCs w:val="16"/>
          <w:lang w:val="en-US"/>
        </w:rPr>
        <w:t xml:space="preserve"> </w:t>
      </w:r>
    </w:p>
    <w:p w14:paraId="6EABB3E4" w14:textId="77777777" w:rsidR="0016581D" w:rsidRPr="001A5CBF" w:rsidRDefault="0016581D" w:rsidP="00B46DC3">
      <w:pPr>
        <w:jc w:val="both"/>
        <w:rPr>
          <w:rFonts w:ascii="Arial" w:hAnsi="Arial" w:cs="Arial"/>
          <w:b/>
          <w:bCs/>
          <w:i/>
          <w:sz w:val="18"/>
          <w:szCs w:val="18"/>
          <w:lang w:val="en-US"/>
        </w:rPr>
      </w:pPr>
    </w:p>
    <w:p w14:paraId="4C213015" w14:textId="77777777" w:rsidR="00172B80" w:rsidRPr="001A5CBF" w:rsidRDefault="001A5CBF" w:rsidP="00172B80">
      <w:pPr>
        <w:rPr>
          <w:rFonts w:ascii="Arial" w:hAnsi="Arial" w:cs="Arial"/>
          <w:bCs/>
          <w:i/>
          <w:sz w:val="16"/>
          <w:szCs w:val="16"/>
        </w:rPr>
      </w:pPr>
      <w:r w:rsidRPr="001A5CBF">
        <w:rPr>
          <w:rFonts w:ascii="Arial" w:hAnsi="Arial" w:cs="Arial"/>
          <w:bCs/>
          <w:i/>
          <w:sz w:val="16"/>
          <w:szCs w:val="16"/>
        </w:rPr>
        <w:t xml:space="preserve">Follow </w:t>
      </w:r>
      <w:proofErr w:type="spellStart"/>
      <w:r w:rsidRPr="001A5CBF">
        <w:rPr>
          <w:rFonts w:ascii="Arial" w:hAnsi="Arial" w:cs="Arial"/>
          <w:bCs/>
          <w:i/>
          <w:sz w:val="16"/>
          <w:szCs w:val="16"/>
        </w:rPr>
        <w:t>this</w:t>
      </w:r>
      <w:proofErr w:type="spellEnd"/>
      <w:r w:rsidRPr="001A5CBF">
        <w:rPr>
          <w:rFonts w:ascii="Arial" w:hAnsi="Arial" w:cs="Arial"/>
          <w:bCs/>
          <w:i/>
          <w:sz w:val="16"/>
          <w:szCs w:val="16"/>
        </w:rPr>
        <w:t xml:space="preserve"> </w:t>
      </w:r>
      <w:proofErr w:type="spellStart"/>
      <w:r w:rsidRPr="001A5CBF">
        <w:rPr>
          <w:rFonts w:ascii="Arial" w:hAnsi="Arial" w:cs="Arial"/>
          <w:bCs/>
          <w:i/>
          <w:sz w:val="16"/>
          <w:szCs w:val="16"/>
        </w:rPr>
        <w:t>order</w:t>
      </w:r>
      <w:proofErr w:type="spellEnd"/>
      <w:r w:rsidRPr="001A5CBF">
        <w:rPr>
          <w:rFonts w:ascii="Arial" w:hAnsi="Arial" w:cs="Arial"/>
          <w:bCs/>
          <w:i/>
          <w:sz w:val="16"/>
          <w:szCs w:val="16"/>
        </w:rPr>
        <w:t>:</w:t>
      </w:r>
    </w:p>
    <w:p w14:paraId="303E7204" w14:textId="77777777" w:rsidR="001A5CBF" w:rsidRPr="001A5CBF" w:rsidRDefault="00AD5CD4" w:rsidP="0031153D">
      <w:pPr>
        <w:numPr>
          <w:ilvl w:val="0"/>
          <w:numId w:val="12"/>
        </w:numPr>
        <w:ind w:left="714" w:hanging="357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Original articles</w:t>
      </w:r>
    </w:p>
    <w:p w14:paraId="66A8DBDE" w14:textId="77777777" w:rsidR="001A5CBF" w:rsidRPr="001A5CBF" w:rsidRDefault="00AD5CD4" w:rsidP="0031153D">
      <w:pPr>
        <w:numPr>
          <w:ilvl w:val="0"/>
          <w:numId w:val="12"/>
        </w:numPr>
        <w:ind w:left="714" w:hanging="357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Review articles</w:t>
      </w:r>
    </w:p>
    <w:p w14:paraId="616A4758" w14:textId="77777777" w:rsidR="00036AB3" w:rsidRDefault="00AD5CD4" w:rsidP="0031153D">
      <w:pPr>
        <w:numPr>
          <w:ilvl w:val="0"/>
          <w:numId w:val="12"/>
        </w:numPr>
        <w:ind w:left="714" w:hanging="357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Proceeding papers</w:t>
      </w:r>
    </w:p>
    <w:p w14:paraId="500AA910" w14:textId="1C81F9C5" w:rsidR="00036AB3" w:rsidRPr="00036AB3" w:rsidRDefault="00036AB3" w:rsidP="0031153D">
      <w:pPr>
        <w:numPr>
          <w:ilvl w:val="0"/>
          <w:numId w:val="12"/>
        </w:numPr>
        <w:ind w:left="714" w:hanging="357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002804">
        <w:rPr>
          <w:rFonts w:ascii="Arial" w:hAnsi="Arial" w:cs="Arial"/>
          <w:i/>
          <w:sz w:val="16"/>
          <w:szCs w:val="16"/>
          <w:lang w:val="en-GB"/>
        </w:rPr>
        <w:t xml:space="preserve">Peer-reviewed preprints (PCI, Review Commons, </w:t>
      </w:r>
      <w:r w:rsidR="00002804">
        <w:rPr>
          <w:rFonts w:ascii="Arial" w:hAnsi="Arial" w:cs="Arial"/>
          <w:i/>
          <w:sz w:val="16"/>
          <w:szCs w:val="16"/>
          <w:lang w:val="en-GB"/>
        </w:rPr>
        <w:t>..</w:t>
      </w:r>
      <w:r w:rsidRPr="00002804">
        <w:rPr>
          <w:rFonts w:ascii="Arial" w:hAnsi="Arial" w:cs="Arial"/>
          <w:i/>
          <w:sz w:val="16"/>
          <w:szCs w:val="16"/>
          <w:lang w:val="en-GB"/>
        </w:rPr>
        <w:t>.)</w:t>
      </w:r>
    </w:p>
    <w:p w14:paraId="7E85CFD6" w14:textId="77777777" w:rsidR="001A5CBF" w:rsidRPr="001A5CBF" w:rsidRDefault="00AD5CD4" w:rsidP="0031153D">
      <w:pPr>
        <w:numPr>
          <w:ilvl w:val="0"/>
          <w:numId w:val="12"/>
        </w:numPr>
        <w:ind w:left="714" w:hanging="357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Teaching papers</w:t>
      </w:r>
    </w:p>
    <w:p w14:paraId="6E83325C" w14:textId="77777777" w:rsidR="00172B80" w:rsidRDefault="00172B80" w:rsidP="00172B80">
      <w:pPr>
        <w:ind w:left="360"/>
        <w:rPr>
          <w:rFonts w:ascii="Arial" w:hAnsi="Arial" w:cs="Arial"/>
          <w:iCs/>
          <w:sz w:val="16"/>
          <w:szCs w:val="16"/>
        </w:rPr>
      </w:pPr>
    </w:p>
    <w:p w14:paraId="5B26A3F1" w14:textId="637F5B36" w:rsidR="00172B80" w:rsidRDefault="00886D1B" w:rsidP="00FA3C48">
      <w:pPr>
        <w:rPr>
          <w:rFonts w:ascii="Arial" w:hAnsi="Arial" w:cs="Arial"/>
          <w:b/>
          <w:iCs/>
          <w:sz w:val="16"/>
          <w:szCs w:val="16"/>
          <w:lang w:val="en-US"/>
        </w:rPr>
      </w:pPr>
      <w:r w:rsidRPr="006911CC">
        <w:rPr>
          <w:rFonts w:ascii="Arial" w:hAnsi="Arial" w:cs="Arial"/>
          <w:b/>
          <w:iCs/>
          <w:sz w:val="16"/>
          <w:szCs w:val="16"/>
          <w:lang w:val="en-US"/>
        </w:rPr>
        <w:t xml:space="preserve">Indicate your </w:t>
      </w:r>
      <w:r w:rsidR="00036AB3" w:rsidRPr="006911CC">
        <w:rPr>
          <w:rFonts w:ascii="Arial" w:hAnsi="Arial" w:cs="Arial"/>
          <w:b/>
          <w:iCs/>
          <w:sz w:val="16"/>
          <w:szCs w:val="16"/>
          <w:lang w:val="en-US"/>
        </w:rPr>
        <w:t xml:space="preserve">updated </w:t>
      </w:r>
      <w:proofErr w:type="spellStart"/>
      <w:r w:rsidRPr="006911CC">
        <w:rPr>
          <w:rFonts w:ascii="Arial" w:hAnsi="Arial" w:cs="Arial"/>
          <w:b/>
          <w:iCs/>
          <w:sz w:val="16"/>
          <w:szCs w:val="16"/>
          <w:lang w:val="en-US"/>
        </w:rPr>
        <w:t>researcherID</w:t>
      </w:r>
      <w:proofErr w:type="spellEnd"/>
      <w:r w:rsidRPr="006911CC">
        <w:rPr>
          <w:rFonts w:ascii="Arial" w:hAnsi="Arial" w:cs="Arial"/>
          <w:b/>
          <w:iCs/>
          <w:sz w:val="16"/>
          <w:szCs w:val="16"/>
          <w:lang w:val="en-US"/>
        </w:rPr>
        <w:t>/ORCID/</w:t>
      </w:r>
      <w:proofErr w:type="spellStart"/>
      <w:r w:rsidRPr="006911CC">
        <w:rPr>
          <w:rFonts w:ascii="Arial" w:hAnsi="Arial" w:cs="Arial"/>
          <w:b/>
          <w:iCs/>
          <w:sz w:val="16"/>
          <w:szCs w:val="16"/>
          <w:lang w:val="en-US"/>
        </w:rPr>
        <w:t>Pubon</w:t>
      </w:r>
      <w:proofErr w:type="spellEnd"/>
      <w:r w:rsidRPr="006911CC">
        <w:rPr>
          <w:rFonts w:ascii="Arial" w:hAnsi="Arial" w:cs="Arial"/>
          <w:b/>
          <w:iCs/>
          <w:sz w:val="16"/>
          <w:szCs w:val="16"/>
          <w:lang w:val="en-US"/>
        </w:rPr>
        <w:t xml:space="preserve"> </w:t>
      </w:r>
    </w:p>
    <w:p w14:paraId="17FDED8F" w14:textId="77777777" w:rsidR="00FA3C48" w:rsidRPr="00F93820" w:rsidRDefault="00FA3C48" w:rsidP="00FA3C48">
      <w:pPr>
        <w:rPr>
          <w:rFonts w:ascii="Arial" w:hAnsi="Arial" w:cs="Arial"/>
          <w:b/>
          <w:iCs/>
          <w:sz w:val="18"/>
          <w:szCs w:val="18"/>
          <w:lang w:val="en-US"/>
        </w:rPr>
      </w:pPr>
    </w:p>
    <w:p w14:paraId="773F0CD9" w14:textId="0235C2D0" w:rsidR="00172B80" w:rsidRPr="001A5CBF" w:rsidRDefault="00D94502" w:rsidP="00172B80">
      <w:pPr>
        <w:keepNext/>
        <w:tabs>
          <w:tab w:val="left" w:pos="6237"/>
        </w:tabs>
        <w:outlineLvl w:val="0"/>
        <w:rPr>
          <w:rFonts w:ascii="Arial" w:hAnsi="Arial" w:cs="Arial"/>
          <w:b/>
          <w:bCs/>
          <w:sz w:val="16"/>
          <w:szCs w:val="16"/>
          <w:lang w:val="en-US"/>
        </w:rPr>
      </w:pPr>
      <w:r w:rsidRPr="001A5CBF">
        <w:rPr>
          <w:rFonts w:ascii="Arial" w:hAnsi="Arial" w:cs="Arial"/>
          <w:b/>
          <w:bCs/>
          <w:sz w:val="16"/>
          <w:szCs w:val="16"/>
          <w:lang w:val="en-US"/>
        </w:rPr>
        <w:t xml:space="preserve">B/ </w:t>
      </w:r>
      <w:r w:rsidR="000907D5">
        <w:rPr>
          <w:rFonts w:ascii="Arial" w:hAnsi="Arial" w:cs="Arial"/>
          <w:b/>
          <w:bCs/>
          <w:sz w:val="16"/>
          <w:szCs w:val="16"/>
          <w:lang w:val="en-US"/>
        </w:rPr>
        <w:t>Economical</w:t>
      </w:r>
      <w:r w:rsidR="006D1BC8">
        <w:rPr>
          <w:rFonts w:ascii="Arial" w:hAnsi="Arial" w:cs="Arial"/>
          <w:b/>
          <w:bCs/>
          <w:sz w:val="16"/>
          <w:szCs w:val="16"/>
          <w:lang w:val="en-US"/>
        </w:rPr>
        <w:t xml:space="preserve">, </w:t>
      </w:r>
      <w:r w:rsidR="002E4841">
        <w:rPr>
          <w:rFonts w:ascii="Arial" w:hAnsi="Arial" w:cs="Arial"/>
          <w:b/>
          <w:bCs/>
          <w:sz w:val="16"/>
          <w:szCs w:val="16"/>
          <w:lang w:val="en-US"/>
        </w:rPr>
        <w:t>clinical</w:t>
      </w:r>
      <w:r w:rsidR="006D1BC8">
        <w:rPr>
          <w:rFonts w:ascii="Arial" w:hAnsi="Arial" w:cs="Arial"/>
          <w:b/>
          <w:bCs/>
          <w:sz w:val="16"/>
          <w:szCs w:val="16"/>
          <w:lang w:val="en-US"/>
        </w:rPr>
        <w:t xml:space="preserve"> and societal</w:t>
      </w:r>
      <w:r w:rsidR="0033124D" w:rsidRPr="001A5CBF">
        <w:rPr>
          <w:rFonts w:ascii="Arial" w:hAnsi="Arial" w:cs="Arial"/>
          <w:b/>
          <w:bCs/>
          <w:sz w:val="16"/>
          <w:szCs w:val="16"/>
          <w:lang w:val="en-US"/>
        </w:rPr>
        <w:t xml:space="preserve"> transfer</w:t>
      </w:r>
      <w:r w:rsidR="0014425C">
        <w:rPr>
          <w:rFonts w:ascii="Arial" w:hAnsi="Arial" w:cs="Arial"/>
          <w:b/>
          <w:bCs/>
          <w:sz w:val="16"/>
          <w:szCs w:val="16"/>
          <w:lang w:val="en-US"/>
        </w:rPr>
        <w:t>:</w:t>
      </w:r>
    </w:p>
    <w:p w14:paraId="2EA661E3" w14:textId="775C8EB5" w:rsidR="006D1BC8" w:rsidRDefault="008D0AF0" w:rsidP="006D1BC8">
      <w:pPr>
        <w:adjustRightInd w:val="0"/>
        <w:rPr>
          <w:rFonts w:ascii="Arial" w:hAnsi="Arial" w:cs="Arial"/>
          <w:i/>
          <w:iCs/>
          <w:sz w:val="16"/>
          <w:szCs w:val="16"/>
          <w:lang w:val="en-US"/>
        </w:rPr>
      </w:pPr>
      <w:r w:rsidRPr="00C82B89">
        <w:rPr>
          <w:rFonts w:ascii="Arial" w:hAnsi="Arial" w:cs="Arial"/>
          <w:i/>
          <w:sz w:val="16"/>
          <w:szCs w:val="16"/>
          <w:lang w:val="en-US"/>
        </w:rPr>
        <w:t>Indicate</w:t>
      </w:r>
      <w:r w:rsidR="003307DE">
        <w:rPr>
          <w:rFonts w:ascii="Arial" w:hAnsi="Arial" w:cs="Arial"/>
          <w:i/>
          <w:sz w:val="16"/>
          <w:szCs w:val="16"/>
          <w:lang w:val="en-US"/>
        </w:rPr>
        <w:t xml:space="preserve"> the </w:t>
      </w:r>
      <w:r w:rsidRPr="00C82B89">
        <w:rPr>
          <w:rFonts w:ascii="Arial" w:hAnsi="Arial" w:cs="Arial"/>
          <w:i/>
          <w:sz w:val="16"/>
          <w:szCs w:val="16"/>
          <w:lang w:val="en-US"/>
        </w:rPr>
        <w:t>level</w:t>
      </w:r>
      <w:r w:rsidR="001A5CBF" w:rsidRPr="00C82B89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 xml:space="preserve">of </w:t>
      </w:r>
      <w:r w:rsidR="0033124D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>involvement:</w:t>
      </w:r>
      <w:r w:rsidR="001A5CBF" w:rsidRPr="00C82B89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207CD6">
        <w:rPr>
          <w:rFonts w:ascii="Arial" w:hAnsi="Arial" w:cs="Arial"/>
          <w:i/>
          <w:sz w:val="16"/>
          <w:szCs w:val="16"/>
          <w:lang w:val="en-US"/>
        </w:rPr>
        <w:t>principal investigator (</w:t>
      </w:r>
      <w:r w:rsidR="00207CD6" w:rsidRPr="00C82B89">
        <w:rPr>
          <w:rFonts w:ascii="Arial" w:hAnsi="Arial" w:cs="Arial"/>
          <w:i/>
          <w:sz w:val="16"/>
          <w:szCs w:val="16"/>
          <w:lang w:val="en-US"/>
        </w:rPr>
        <w:t>PI</w:t>
      </w:r>
      <w:r w:rsidR="00207CD6">
        <w:rPr>
          <w:rFonts w:ascii="Arial" w:hAnsi="Arial" w:cs="Arial"/>
          <w:i/>
          <w:sz w:val="16"/>
          <w:szCs w:val="16"/>
          <w:lang w:val="en-US"/>
        </w:rPr>
        <w:t>)</w:t>
      </w:r>
      <w:r w:rsidR="001A5CBF" w:rsidRPr="00C82B89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 xml:space="preserve">or </w:t>
      </w:r>
      <w:r w:rsidR="001A5CBF" w:rsidRPr="00FA3C48">
        <w:rPr>
          <w:rFonts w:ascii="Arial" w:hAnsi="Arial" w:cs="Arial"/>
          <w:i/>
          <w:sz w:val="16"/>
          <w:szCs w:val="16"/>
          <w:lang w:val="en-US"/>
        </w:rPr>
        <w:t xml:space="preserve">partner </w:t>
      </w:r>
      <w:r w:rsidR="00172B80" w:rsidRPr="00FA3C48">
        <w:rPr>
          <w:rFonts w:ascii="Arial" w:hAnsi="Arial" w:cs="Arial"/>
          <w:i/>
          <w:sz w:val="16"/>
          <w:szCs w:val="16"/>
          <w:lang w:val="en-US"/>
        </w:rPr>
        <w:t>(</w:t>
      </w:r>
      <w:r w:rsidR="006D1BC8" w:rsidRPr="0029088C">
        <w:rPr>
          <w:rFonts w:ascii="Arial" w:hAnsi="Arial" w:cs="Arial"/>
          <w:i/>
          <w:sz w:val="16"/>
          <w:szCs w:val="16"/>
          <w:lang w:val="en-US"/>
        </w:rPr>
        <w:t>intellectual</w:t>
      </w:r>
      <w:r w:rsidR="006D1BC8" w:rsidRPr="0029088C">
        <w:rPr>
          <w:rFonts w:ascii="Arial" w:hAnsi="Arial" w:cs="Arial"/>
          <w:i/>
          <w:iCs/>
          <w:sz w:val="16"/>
          <w:szCs w:val="16"/>
          <w:lang w:val="en-US"/>
        </w:rPr>
        <w:t xml:space="preserve"> contribution</w:t>
      </w:r>
      <w:r w:rsidR="006D1BC8">
        <w:rPr>
          <w:rFonts w:ascii="Arial" w:hAnsi="Arial" w:cs="Arial"/>
          <w:i/>
          <w:iCs/>
          <w:sz w:val="16"/>
          <w:szCs w:val="16"/>
          <w:lang w:val="en-US"/>
        </w:rPr>
        <w:t xml:space="preserve">, </w:t>
      </w:r>
      <w:r w:rsidR="001A5CBF" w:rsidRPr="00C82B89">
        <w:rPr>
          <w:rFonts w:ascii="Arial" w:hAnsi="Arial" w:cs="Arial"/>
          <w:i/>
          <w:iCs/>
          <w:sz w:val="16"/>
          <w:szCs w:val="16"/>
          <w:lang w:val="en-US"/>
        </w:rPr>
        <w:t>coordination</w:t>
      </w:r>
      <w:r w:rsidR="006D1BC8">
        <w:rPr>
          <w:rFonts w:ascii="Arial" w:hAnsi="Arial" w:cs="Arial"/>
          <w:i/>
          <w:iCs/>
          <w:sz w:val="16"/>
          <w:szCs w:val="16"/>
          <w:lang w:val="en-US"/>
        </w:rPr>
        <w:t xml:space="preserve"> and/or partial</w:t>
      </w:r>
      <w:r w:rsidR="001A5CBF" w:rsidRPr="00C82B89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Pr="00C82B89">
        <w:rPr>
          <w:rFonts w:ascii="Arial" w:hAnsi="Arial" w:cs="Arial"/>
          <w:i/>
          <w:iCs/>
          <w:sz w:val="16"/>
          <w:szCs w:val="16"/>
          <w:lang w:val="en-US"/>
        </w:rPr>
        <w:t>responsibility</w:t>
      </w:r>
      <w:r w:rsidR="001A5CBF" w:rsidRPr="00C82B89">
        <w:rPr>
          <w:rFonts w:ascii="Arial" w:hAnsi="Arial" w:cs="Arial"/>
          <w:i/>
          <w:iCs/>
          <w:sz w:val="16"/>
          <w:szCs w:val="16"/>
          <w:lang w:val="en-US"/>
        </w:rPr>
        <w:t xml:space="preserve">, amount of time…) </w:t>
      </w:r>
    </w:p>
    <w:p w14:paraId="4F6D3C4B" w14:textId="77777777" w:rsidR="00FA3C48" w:rsidRPr="006D1BC8" w:rsidRDefault="00FA3C48" w:rsidP="006D1BC8">
      <w:pPr>
        <w:adjustRightInd w:val="0"/>
        <w:rPr>
          <w:rFonts w:ascii="Arial" w:hAnsi="Arial" w:cs="Arial"/>
          <w:i/>
          <w:iCs/>
          <w:sz w:val="16"/>
          <w:szCs w:val="16"/>
          <w:lang w:val="en-US"/>
        </w:rPr>
      </w:pPr>
    </w:p>
    <w:p w14:paraId="099B4E90" w14:textId="588A54C5" w:rsidR="00FA3C48" w:rsidRPr="00F93820" w:rsidRDefault="008D0AF0" w:rsidP="00F93820">
      <w:pPr>
        <w:pStyle w:val="Paragraphedeliste"/>
        <w:numPr>
          <w:ilvl w:val="0"/>
          <w:numId w:val="24"/>
        </w:numPr>
        <w:ind w:left="284" w:hanging="284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F93820">
        <w:rPr>
          <w:rFonts w:ascii="Arial" w:hAnsi="Arial" w:cs="Arial"/>
          <w:i/>
          <w:sz w:val="16"/>
          <w:szCs w:val="16"/>
          <w:lang w:val="en-GB"/>
        </w:rPr>
        <w:t>Economical</w:t>
      </w:r>
      <w:r w:rsidR="003964F9" w:rsidRPr="00F93820">
        <w:rPr>
          <w:rFonts w:ascii="Arial" w:hAnsi="Arial" w:cs="Arial"/>
          <w:i/>
          <w:sz w:val="16"/>
          <w:szCs w:val="16"/>
          <w:lang w:val="en-GB"/>
        </w:rPr>
        <w:t xml:space="preserve"> transfer</w:t>
      </w:r>
      <w:r w:rsidR="006D1BC8" w:rsidRPr="00F93820">
        <w:rPr>
          <w:rFonts w:ascii="Arial" w:hAnsi="Arial" w:cs="Arial"/>
          <w:i/>
          <w:sz w:val="16"/>
          <w:szCs w:val="16"/>
          <w:lang w:val="en-GB"/>
        </w:rPr>
        <w:t xml:space="preserve">: </w:t>
      </w:r>
      <w:r w:rsidR="0073384F" w:rsidRPr="00F93820">
        <w:rPr>
          <w:rFonts w:ascii="Arial" w:hAnsi="Arial" w:cs="Arial"/>
          <w:i/>
          <w:sz w:val="16"/>
          <w:szCs w:val="16"/>
          <w:lang w:val="en-GB"/>
        </w:rPr>
        <w:t>i</w:t>
      </w:r>
      <w:r w:rsidR="005831C2" w:rsidRPr="00F93820">
        <w:rPr>
          <w:rFonts w:ascii="Arial" w:hAnsi="Arial" w:cs="Arial"/>
          <w:i/>
          <w:sz w:val="16"/>
          <w:szCs w:val="16"/>
          <w:lang w:val="en-GB"/>
        </w:rPr>
        <w:t>nvention</w:t>
      </w:r>
      <w:r w:rsidR="006D1BC8" w:rsidRPr="00F93820">
        <w:rPr>
          <w:rFonts w:ascii="Arial" w:hAnsi="Arial" w:cs="Arial"/>
          <w:i/>
          <w:sz w:val="16"/>
          <w:szCs w:val="16"/>
          <w:lang w:val="en-GB"/>
        </w:rPr>
        <w:t>s (</w:t>
      </w:r>
      <w:r w:rsidR="00E83822" w:rsidRPr="00F93820">
        <w:rPr>
          <w:rFonts w:ascii="Arial" w:hAnsi="Arial" w:cs="Arial"/>
          <w:i/>
          <w:sz w:val="16"/>
          <w:szCs w:val="16"/>
          <w:lang w:val="en-GB"/>
        </w:rPr>
        <w:t>p</w:t>
      </w:r>
      <w:r w:rsidR="001A5CBF" w:rsidRPr="00F93820">
        <w:rPr>
          <w:rFonts w:ascii="Arial" w:hAnsi="Arial" w:cs="Arial"/>
          <w:i/>
          <w:sz w:val="16"/>
          <w:szCs w:val="16"/>
          <w:lang w:val="en-GB"/>
        </w:rPr>
        <w:t>atents</w:t>
      </w:r>
      <w:r w:rsidR="006D1BC8" w:rsidRPr="00F93820">
        <w:rPr>
          <w:rFonts w:ascii="Arial" w:hAnsi="Arial" w:cs="Arial"/>
          <w:i/>
          <w:sz w:val="16"/>
          <w:szCs w:val="16"/>
          <w:lang w:val="en-GB"/>
        </w:rPr>
        <w:t xml:space="preserve">, </w:t>
      </w:r>
      <w:r w:rsidR="00E83822" w:rsidRPr="00F93820">
        <w:rPr>
          <w:rFonts w:ascii="Arial" w:hAnsi="Arial" w:cs="Arial"/>
          <w:i/>
          <w:sz w:val="16"/>
          <w:szCs w:val="16"/>
          <w:lang w:val="en-GB"/>
        </w:rPr>
        <w:t>l</w:t>
      </w:r>
      <w:r w:rsidR="001A5CBF" w:rsidRPr="00F93820">
        <w:rPr>
          <w:rFonts w:ascii="Arial" w:hAnsi="Arial" w:cs="Arial"/>
          <w:i/>
          <w:sz w:val="16"/>
          <w:szCs w:val="16"/>
          <w:lang w:val="en-GB"/>
        </w:rPr>
        <w:t>icense</w:t>
      </w:r>
      <w:r w:rsidR="006D1BC8" w:rsidRPr="00F93820">
        <w:rPr>
          <w:rFonts w:ascii="Arial" w:hAnsi="Arial" w:cs="Arial"/>
          <w:i/>
          <w:sz w:val="16"/>
          <w:szCs w:val="16"/>
          <w:lang w:val="en-GB"/>
        </w:rPr>
        <w:t>s,</w:t>
      </w:r>
      <w:r w:rsidR="005831C2" w:rsidRPr="00F93820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1A5CBF" w:rsidRPr="00F93820">
        <w:rPr>
          <w:rFonts w:ascii="Arial" w:hAnsi="Arial" w:cs="Arial"/>
          <w:i/>
          <w:sz w:val="16"/>
          <w:szCs w:val="16"/>
          <w:lang w:val="en-GB"/>
        </w:rPr>
        <w:t>industrial contracts</w:t>
      </w:r>
      <w:r w:rsidR="006D1BC8" w:rsidRPr="00F93820">
        <w:rPr>
          <w:rFonts w:ascii="Arial" w:hAnsi="Arial" w:cs="Arial"/>
          <w:i/>
          <w:sz w:val="16"/>
          <w:szCs w:val="16"/>
          <w:lang w:val="en-GB"/>
        </w:rPr>
        <w:t>)</w:t>
      </w:r>
      <w:r w:rsidR="001A5CBF" w:rsidRPr="00F93820">
        <w:rPr>
          <w:rFonts w:ascii="Arial" w:hAnsi="Arial" w:cs="Arial"/>
          <w:i/>
          <w:sz w:val="16"/>
          <w:szCs w:val="16"/>
          <w:lang w:val="en-GB"/>
        </w:rPr>
        <w:t>, start-ups</w:t>
      </w:r>
      <w:r w:rsidR="005831C2" w:rsidRPr="00F93820">
        <w:rPr>
          <w:rFonts w:ascii="Arial" w:hAnsi="Arial" w:cs="Arial"/>
          <w:i/>
          <w:sz w:val="16"/>
          <w:szCs w:val="16"/>
          <w:lang w:val="en-GB"/>
        </w:rPr>
        <w:t xml:space="preserve">, </w:t>
      </w:r>
      <w:r w:rsidR="00E83822" w:rsidRPr="00F93820">
        <w:rPr>
          <w:rFonts w:ascii="Arial" w:hAnsi="Arial" w:cs="Arial"/>
          <w:i/>
          <w:sz w:val="16"/>
          <w:szCs w:val="16"/>
          <w:lang w:val="en-GB"/>
        </w:rPr>
        <w:t>c</w:t>
      </w:r>
      <w:r w:rsidR="001A5CBF" w:rsidRPr="00F93820">
        <w:rPr>
          <w:rFonts w:ascii="Arial" w:hAnsi="Arial" w:cs="Arial"/>
          <w:i/>
          <w:sz w:val="16"/>
          <w:szCs w:val="16"/>
          <w:lang w:val="en-GB"/>
        </w:rPr>
        <w:t>ontribution to the development of norms and standards, new tools</w:t>
      </w:r>
      <w:r w:rsidR="00172B80" w:rsidRPr="00F93820">
        <w:rPr>
          <w:rFonts w:ascii="Arial" w:hAnsi="Arial" w:cs="Arial"/>
          <w:i/>
          <w:sz w:val="16"/>
          <w:szCs w:val="16"/>
          <w:lang w:val="en-GB"/>
        </w:rPr>
        <w:t xml:space="preserve"> (</w:t>
      </w:r>
      <w:r w:rsidR="006D1BC8" w:rsidRPr="00F93820">
        <w:rPr>
          <w:rFonts w:ascii="Arial" w:hAnsi="Arial" w:cs="Arial"/>
          <w:i/>
          <w:sz w:val="16"/>
          <w:szCs w:val="16"/>
          <w:lang w:val="en-GB"/>
        </w:rPr>
        <w:t xml:space="preserve">biobanks, software, databases, ontologies, </w:t>
      </w:r>
      <w:r w:rsidR="00172B80" w:rsidRPr="00F93820">
        <w:rPr>
          <w:rFonts w:ascii="Arial" w:hAnsi="Arial" w:cs="Arial"/>
          <w:i/>
          <w:sz w:val="16"/>
          <w:szCs w:val="16"/>
          <w:lang w:val="en-GB"/>
        </w:rPr>
        <w:t>…)</w:t>
      </w:r>
    </w:p>
    <w:p w14:paraId="7F6C416C" w14:textId="426051E9" w:rsidR="00FA3C48" w:rsidRPr="00F93820" w:rsidRDefault="008D0AF0" w:rsidP="00F93820">
      <w:pPr>
        <w:pStyle w:val="Paragraphedeliste"/>
        <w:numPr>
          <w:ilvl w:val="0"/>
          <w:numId w:val="24"/>
        </w:numPr>
        <w:ind w:left="284" w:hanging="284"/>
        <w:jc w:val="both"/>
        <w:rPr>
          <w:rFonts w:ascii="Arial" w:hAnsi="Arial" w:cs="Arial"/>
          <w:i/>
          <w:sz w:val="16"/>
          <w:szCs w:val="16"/>
          <w:lang w:val="en-GB"/>
        </w:rPr>
      </w:pPr>
      <w:bookmarkStart w:id="0" w:name="_Hlk217059298"/>
      <w:r w:rsidRPr="00F93820">
        <w:rPr>
          <w:rFonts w:ascii="Arial" w:hAnsi="Arial" w:cs="Arial"/>
          <w:i/>
          <w:sz w:val="16"/>
          <w:szCs w:val="16"/>
          <w:lang w:val="en-GB"/>
        </w:rPr>
        <w:t>Clinical transfer</w:t>
      </w:r>
      <w:r w:rsidR="006D1BC8" w:rsidRPr="00F93820">
        <w:rPr>
          <w:rFonts w:ascii="Arial" w:hAnsi="Arial" w:cs="Arial"/>
          <w:i/>
          <w:sz w:val="16"/>
          <w:szCs w:val="16"/>
          <w:lang w:val="en-GB"/>
        </w:rPr>
        <w:t xml:space="preserve">: </w:t>
      </w:r>
      <w:bookmarkEnd w:id="0"/>
      <w:r w:rsidR="00E83822" w:rsidRPr="00F93820">
        <w:rPr>
          <w:rFonts w:ascii="Arial" w:hAnsi="Arial" w:cs="Arial"/>
          <w:i/>
          <w:sz w:val="16"/>
          <w:szCs w:val="16"/>
          <w:lang w:val="en-GB"/>
        </w:rPr>
        <w:t>p</w:t>
      </w:r>
      <w:r w:rsidR="001A5CBF" w:rsidRPr="00F93820">
        <w:rPr>
          <w:rFonts w:ascii="Arial" w:hAnsi="Arial" w:cs="Arial"/>
          <w:i/>
          <w:sz w:val="16"/>
          <w:szCs w:val="16"/>
          <w:lang w:val="en-GB"/>
        </w:rPr>
        <w:t>roof of concept</w:t>
      </w:r>
      <w:r w:rsidR="006D1BC8" w:rsidRPr="00F93820">
        <w:rPr>
          <w:rFonts w:ascii="Arial" w:hAnsi="Arial" w:cs="Arial"/>
          <w:i/>
          <w:sz w:val="16"/>
          <w:szCs w:val="16"/>
          <w:lang w:val="en-GB"/>
        </w:rPr>
        <w:t xml:space="preserve"> studies, PHRC, clinical studies, …, involvement (sponsor, coordinator, partner) in transversal structures (cohorts, surveys, reference </w:t>
      </w:r>
      <w:proofErr w:type="spellStart"/>
      <w:r w:rsidR="006D1BC8" w:rsidRPr="00F93820">
        <w:rPr>
          <w:rFonts w:ascii="Arial" w:hAnsi="Arial" w:cs="Arial"/>
          <w:i/>
          <w:sz w:val="16"/>
          <w:szCs w:val="16"/>
          <w:lang w:val="en-GB"/>
        </w:rPr>
        <w:t>centers</w:t>
      </w:r>
      <w:proofErr w:type="spellEnd"/>
      <w:r w:rsidR="006D1BC8" w:rsidRPr="00F93820">
        <w:rPr>
          <w:rFonts w:ascii="Arial" w:hAnsi="Arial" w:cs="Arial"/>
          <w:i/>
          <w:sz w:val="16"/>
          <w:szCs w:val="16"/>
          <w:lang w:val="en-GB"/>
        </w:rPr>
        <w:t>, CIC, CRB, ...).</w:t>
      </w:r>
    </w:p>
    <w:p w14:paraId="32846392" w14:textId="77777777" w:rsidR="00F93820" w:rsidRDefault="00D825A0" w:rsidP="00F93820">
      <w:pPr>
        <w:pStyle w:val="Paragraphedeliste"/>
        <w:numPr>
          <w:ilvl w:val="0"/>
          <w:numId w:val="24"/>
        </w:numPr>
        <w:ind w:left="284" w:hanging="284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F93820">
        <w:rPr>
          <w:rFonts w:ascii="Arial" w:hAnsi="Arial" w:cs="Arial"/>
          <w:i/>
          <w:sz w:val="16"/>
          <w:szCs w:val="16"/>
          <w:lang w:val="en-GB"/>
        </w:rPr>
        <w:t xml:space="preserve">Societal transfer: </w:t>
      </w:r>
      <w:r w:rsidR="00AC36F8" w:rsidRPr="00F93820">
        <w:rPr>
          <w:rFonts w:ascii="Arial" w:hAnsi="Arial" w:cs="Arial"/>
          <w:i/>
          <w:sz w:val="16"/>
          <w:szCs w:val="16"/>
          <w:lang w:val="en-GB"/>
        </w:rPr>
        <w:t xml:space="preserve">Production of tools, recommendations and open-access or open-source resources validated by peer review; transfer of results to practices or public policies and implementation of health interventions and innovations (prevention, care); other outputs arising from participatory research (co-design, co-production, ...). </w:t>
      </w:r>
    </w:p>
    <w:p w14:paraId="289CC1AF" w14:textId="26E1B4CD" w:rsidR="00D825A0" w:rsidRDefault="00F93820" w:rsidP="00F93820">
      <w:pPr>
        <w:pStyle w:val="Paragraphedeliste"/>
        <w:ind w:left="284"/>
        <w:jc w:val="both"/>
        <w:rPr>
          <w:rFonts w:ascii="Arial" w:hAnsi="Arial" w:cs="Arial"/>
          <w:i/>
          <w:sz w:val="16"/>
          <w:szCs w:val="16"/>
          <w:lang w:val="en-GB"/>
        </w:rPr>
      </w:pPr>
      <w:hyperlink r:id="rId10" w:history="1">
        <w:r w:rsidRPr="00155AD2">
          <w:rPr>
            <w:rStyle w:val="Lienhypertexte"/>
            <w:rFonts w:ascii="Arial" w:hAnsi="Arial" w:cs="Arial"/>
            <w:i/>
            <w:sz w:val="16"/>
            <w:szCs w:val="16"/>
            <w:lang w:val="en-GB"/>
          </w:rPr>
          <w:t>https://pro.inserm.fr/rubriques/en-labo/recherche-participative/vers-de-bonnes-pratiques-de-recherche-participative</w:t>
        </w:r>
      </w:hyperlink>
      <w:r w:rsidR="00D825A0" w:rsidRPr="00F93820">
        <w:rPr>
          <w:rFonts w:ascii="Arial" w:hAnsi="Arial" w:cs="Arial"/>
          <w:i/>
          <w:sz w:val="16"/>
          <w:szCs w:val="16"/>
          <w:lang w:val="en-GB"/>
        </w:rPr>
        <w:t>.</w:t>
      </w:r>
    </w:p>
    <w:p w14:paraId="7CB5F43A" w14:textId="77777777" w:rsidR="00F93820" w:rsidRPr="00F93820" w:rsidRDefault="00F93820" w:rsidP="00F93820">
      <w:pPr>
        <w:jc w:val="both"/>
        <w:rPr>
          <w:rFonts w:ascii="Arial" w:hAnsi="Arial" w:cs="Arial"/>
          <w:iCs/>
          <w:sz w:val="18"/>
          <w:szCs w:val="18"/>
          <w:lang w:val="en-GB"/>
        </w:rPr>
      </w:pPr>
    </w:p>
    <w:p w14:paraId="5C58E1BD" w14:textId="77777777" w:rsidR="00E55AEF" w:rsidRPr="00636B8E" w:rsidRDefault="00BB3545" w:rsidP="00636B8E">
      <w:pPr>
        <w:adjustRightInd w:val="0"/>
        <w:spacing w:before="120" w:line="360" w:lineRule="auto"/>
        <w:ind w:left="1276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5</w:t>
      </w:r>
      <w:r w:rsidR="00922FDE" w:rsidRPr="003964F9">
        <w:rPr>
          <w:rFonts w:ascii="Arial" w:hAnsi="Arial" w:cs="Arial"/>
          <w:b/>
          <w:sz w:val="18"/>
          <w:szCs w:val="18"/>
          <w:lang w:val="en-US"/>
        </w:rPr>
        <w:t xml:space="preserve">. </w:t>
      </w:r>
      <w:proofErr w:type="gramStart"/>
      <w:r w:rsidR="003964F9" w:rsidRPr="00F93820">
        <w:rPr>
          <w:rFonts w:ascii="Arial" w:hAnsi="Arial" w:cs="Arial"/>
          <w:b/>
          <w:lang w:val="en-US"/>
        </w:rPr>
        <w:t>Funding of</w:t>
      </w:r>
      <w:proofErr w:type="gramEnd"/>
      <w:r w:rsidR="003964F9" w:rsidRPr="00F93820">
        <w:rPr>
          <w:rFonts w:ascii="Arial" w:hAnsi="Arial" w:cs="Arial"/>
          <w:b/>
          <w:lang w:val="en-US"/>
        </w:rPr>
        <w:t xml:space="preserve"> research projects</w:t>
      </w:r>
    </w:p>
    <w:p w14:paraId="1534DD28" w14:textId="2A50F1F7" w:rsidR="006911CC" w:rsidRPr="00C1604F" w:rsidRDefault="00AC36F8" w:rsidP="00454F44">
      <w:pPr>
        <w:contextualSpacing/>
        <w:rPr>
          <w:rFonts w:ascii="Arial" w:hAnsi="Arial" w:cs="Arial"/>
          <w:i/>
          <w:sz w:val="16"/>
          <w:szCs w:val="16"/>
          <w:lang w:val="en-US"/>
        </w:rPr>
      </w:pPr>
      <w:r w:rsidRPr="00C1604F">
        <w:rPr>
          <w:rFonts w:ascii="Arial" w:hAnsi="Arial" w:cs="Arial"/>
          <w:i/>
          <w:sz w:val="16"/>
          <w:szCs w:val="16"/>
          <w:lang w:val="en-US"/>
        </w:rPr>
        <w:t>For each project, specify your level of involvement (principal investigator or partner), the nature and origin of any funding (public authorities, associations, national, European and/or international funding), the amount awarded and the duration of the funding.</w:t>
      </w:r>
    </w:p>
    <w:p w14:paraId="7C40F447" w14:textId="79E25BA2" w:rsidR="006D62AE" w:rsidRPr="00F93820" w:rsidRDefault="006D62AE" w:rsidP="006D62AE">
      <w:pPr>
        <w:autoSpaceDE/>
        <w:autoSpaceDN/>
        <w:rPr>
          <w:rFonts w:ascii="Arial" w:hAnsi="Arial" w:cs="Arial"/>
          <w:iCs/>
          <w:sz w:val="18"/>
          <w:szCs w:val="18"/>
          <w:lang w:val="en-US"/>
        </w:rPr>
      </w:pPr>
      <w:r>
        <w:rPr>
          <w:rFonts w:ascii="Arial" w:hAnsi="Arial" w:cs="Arial"/>
          <w:iCs/>
          <w:sz w:val="18"/>
          <w:szCs w:val="18"/>
          <w:lang w:val="en-US"/>
        </w:rPr>
        <w:br w:type="page"/>
      </w:r>
    </w:p>
    <w:p w14:paraId="28150799" w14:textId="77777777" w:rsidR="0016581D" w:rsidRPr="00636B8E" w:rsidRDefault="00BB3545" w:rsidP="00636B8E">
      <w:pPr>
        <w:autoSpaceDE/>
        <w:autoSpaceDN/>
        <w:spacing w:before="120" w:line="360" w:lineRule="auto"/>
        <w:ind w:left="708" w:firstLine="568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bCs/>
          <w:sz w:val="18"/>
          <w:szCs w:val="18"/>
          <w:lang w:val="en-US"/>
        </w:rPr>
        <w:lastRenderedPageBreak/>
        <w:t>6</w:t>
      </w:r>
      <w:r w:rsidR="0033124D" w:rsidRPr="003964F9">
        <w:rPr>
          <w:rFonts w:ascii="Arial" w:hAnsi="Arial" w:cs="Arial"/>
          <w:b/>
          <w:bCs/>
          <w:sz w:val="18"/>
          <w:szCs w:val="18"/>
          <w:lang w:val="en-US"/>
        </w:rPr>
        <w:t xml:space="preserve">. </w:t>
      </w:r>
      <w:r w:rsidR="0033124D" w:rsidRPr="00F93820">
        <w:rPr>
          <w:rFonts w:ascii="Arial" w:hAnsi="Arial" w:cs="Arial"/>
          <w:b/>
          <w:bCs/>
          <w:lang w:val="en-US"/>
        </w:rPr>
        <w:t>Scientific</w:t>
      </w:r>
      <w:r w:rsidR="003964F9" w:rsidRPr="00F93820">
        <w:rPr>
          <w:rFonts w:ascii="Arial" w:hAnsi="Arial" w:cs="Arial"/>
          <w:b/>
          <w:bCs/>
          <w:lang w:val="en-US"/>
        </w:rPr>
        <w:t xml:space="preserve"> management</w:t>
      </w:r>
    </w:p>
    <w:p w14:paraId="1258FCCB" w14:textId="2F36F31E" w:rsidR="00AC36F8" w:rsidRPr="0029088C" w:rsidRDefault="00AC36F8" w:rsidP="00AC36F8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iCs/>
          <w:sz w:val="16"/>
          <w:szCs w:val="16"/>
          <w:lang w:val="en-GB"/>
        </w:rPr>
      </w:pPr>
      <w:r w:rsidRPr="0029088C">
        <w:rPr>
          <w:rFonts w:ascii="Arial" w:hAnsi="Arial" w:cs="Arial"/>
          <w:i/>
          <w:iCs/>
          <w:sz w:val="16"/>
          <w:szCs w:val="16"/>
          <w:lang w:val="en-GB"/>
        </w:rPr>
        <w:t xml:space="preserve">Describe your roles in the supervision and management of students, PhD candidates, engineers, technicians, </w:t>
      </w:r>
      <w:r>
        <w:rPr>
          <w:rFonts w:ascii="Arial" w:hAnsi="Arial" w:cs="Arial"/>
          <w:i/>
          <w:iCs/>
          <w:sz w:val="16"/>
          <w:szCs w:val="16"/>
          <w:lang w:val="en-GB"/>
        </w:rPr>
        <w:t>..</w:t>
      </w:r>
      <w:r w:rsidRPr="0029088C">
        <w:rPr>
          <w:rFonts w:ascii="Arial" w:hAnsi="Arial" w:cs="Arial"/>
          <w:i/>
          <w:iCs/>
          <w:sz w:val="16"/>
          <w:szCs w:val="16"/>
          <w:lang w:val="en-GB"/>
        </w:rPr>
        <w:t>.</w:t>
      </w:r>
      <w:r>
        <w:rPr>
          <w:rFonts w:ascii="Arial" w:hAnsi="Arial" w:cs="Arial"/>
          <w:i/>
          <w:iCs/>
          <w:sz w:val="16"/>
          <w:szCs w:val="16"/>
          <w:lang w:val="en-GB"/>
        </w:rPr>
        <w:t>,</w:t>
      </w:r>
    </w:p>
    <w:p w14:paraId="7AE6C392" w14:textId="0643457B" w:rsidR="00AC36F8" w:rsidRPr="0029088C" w:rsidRDefault="00AC36F8" w:rsidP="00AC36F8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iCs/>
          <w:sz w:val="16"/>
          <w:szCs w:val="16"/>
          <w:lang w:val="en-GB"/>
        </w:rPr>
      </w:pPr>
      <w:r w:rsidRPr="0029088C">
        <w:rPr>
          <w:rFonts w:ascii="Arial" w:hAnsi="Arial" w:cs="Arial"/>
          <w:i/>
          <w:iCs/>
          <w:sz w:val="16"/>
          <w:szCs w:val="16"/>
          <w:lang w:val="en-GB"/>
        </w:rPr>
        <w:t>Specify your level of involvement: intellectual contribution, coordination work and/or partial responsibility</w:t>
      </w:r>
      <w:r>
        <w:rPr>
          <w:rFonts w:ascii="Arial" w:hAnsi="Arial" w:cs="Arial"/>
          <w:i/>
          <w:iCs/>
          <w:sz w:val="16"/>
          <w:szCs w:val="16"/>
          <w:lang w:val="en-GB"/>
        </w:rPr>
        <w:t>.</w:t>
      </w:r>
    </w:p>
    <w:p w14:paraId="35405F53" w14:textId="77777777" w:rsidR="0014425C" w:rsidRPr="00F93820" w:rsidRDefault="0014425C" w:rsidP="00FA3C48">
      <w:pPr>
        <w:contextualSpacing/>
        <w:rPr>
          <w:rFonts w:ascii="Arial" w:hAnsi="Arial" w:cs="Arial"/>
          <w:bCs/>
          <w:sz w:val="18"/>
          <w:szCs w:val="18"/>
          <w:lang w:val="en-US"/>
        </w:rPr>
      </w:pPr>
    </w:p>
    <w:p w14:paraId="0195B624" w14:textId="77777777" w:rsidR="00A14C10" w:rsidRPr="00F93820" w:rsidRDefault="00BB3545" w:rsidP="00636B8E">
      <w:pPr>
        <w:adjustRightInd w:val="0"/>
        <w:spacing w:line="360" w:lineRule="auto"/>
        <w:ind w:left="1276"/>
        <w:rPr>
          <w:rFonts w:ascii="Arial" w:hAnsi="Arial" w:cs="Arial"/>
          <w:b/>
          <w:lang w:val="en-US"/>
        </w:rPr>
      </w:pPr>
      <w:r w:rsidRPr="00F93820">
        <w:rPr>
          <w:rFonts w:ascii="Arial" w:hAnsi="Arial" w:cs="Arial"/>
          <w:b/>
          <w:lang w:val="en-US"/>
        </w:rPr>
        <w:t>7</w:t>
      </w:r>
      <w:r w:rsidR="00A14C10" w:rsidRPr="00F93820">
        <w:rPr>
          <w:rFonts w:ascii="Arial" w:hAnsi="Arial" w:cs="Arial"/>
          <w:b/>
          <w:lang w:val="en-US"/>
        </w:rPr>
        <w:t xml:space="preserve">. </w:t>
      </w:r>
      <w:r w:rsidR="00F84C31" w:rsidRPr="00F93820">
        <w:rPr>
          <w:rFonts w:ascii="Arial" w:hAnsi="Arial" w:cs="Arial"/>
          <w:b/>
          <w:lang w:val="en-US"/>
        </w:rPr>
        <w:t>Teaching</w:t>
      </w:r>
    </w:p>
    <w:p w14:paraId="6B62B631" w14:textId="43F20507" w:rsidR="00AC36F8" w:rsidRPr="0029088C" w:rsidRDefault="00AC36F8" w:rsidP="00AC36F8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iCs/>
          <w:sz w:val="16"/>
          <w:szCs w:val="16"/>
          <w:lang w:val="en-GB"/>
        </w:rPr>
      </w:pPr>
      <w:r w:rsidRPr="0029088C">
        <w:rPr>
          <w:rFonts w:ascii="Arial" w:hAnsi="Arial" w:cs="Arial"/>
          <w:i/>
          <w:iCs/>
          <w:sz w:val="16"/>
          <w:szCs w:val="16"/>
          <w:lang w:val="en-GB"/>
        </w:rPr>
        <w:t>Type of teaching activities and time commitment</w:t>
      </w:r>
      <w:r>
        <w:rPr>
          <w:rFonts w:ascii="Arial" w:hAnsi="Arial" w:cs="Arial"/>
          <w:i/>
          <w:iCs/>
          <w:sz w:val="16"/>
          <w:szCs w:val="16"/>
          <w:lang w:val="en-GB"/>
        </w:rPr>
        <w:t>,</w:t>
      </w:r>
    </w:p>
    <w:p w14:paraId="44F4793A" w14:textId="77777777" w:rsidR="00AC36F8" w:rsidRPr="0029088C" w:rsidRDefault="00AC36F8" w:rsidP="00AC36F8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iCs/>
          <w:sz w:val="16"/>
          <w:szCs w:val="16"/>
          <w:lang w:val="en-GB"/>
        </w:rPr>
      </w:pPr>
      <w:r w:rsidRPr="0029088C">
        <w:rPr>
          <w:rFonts w:ascii="Arial" w:hAnsi="Arial" w:cs="Arial"/>
          <w:i/>
          <w:iCs/>
          <w:sz w:val="16"/>
          <w:szCs w:val="16"/>
          <w:lang w:val="en-GB"/>
        </w:rPr>
        <w:t>Participation in doctoral school scientific committees.</w:t>
      </w:r>
    </w:p>
    <w:p w14:paraId="55AF2A2E" w14:textId="77777777" w:rsidR="0016581D" w:rsidRPr="00F93820" w:rsidRDefault="0016581D" w:rsidP="00172B80">
      <w:pPr>
        <w:contextualSpacing/>
        <w:rPr>
          <w:rFonts w:ascii="Arial" w:hAnsi="Arial" w:cs="Arial"/>
          <w:sz w:val="18"/>
          <w:szCs w:val="18"/>
          <w:lang w:val="en-US"/>
        </w:rPr>
      </w:pPr>
    </w:p>
    <w:p w14:paraId="082E0AFE" w14:textId="77777777" w:rsidR="00771398" w:rsidRPr="00F93820" w:rsidRDefault="00BB3545" w:rsidP="00771398">
      <w:pPr>
        <w:adjustRightInd w:val="0"/>
        <w:spacing w:before="120" w:line="360" w:lineRule="auto"/>
        <w:ind w:left="1276"/>
        <w:rPr>
          <w:rFonts w:ascii="Arial" w:hAnsi="Arial" w:cs="Arial"/>
          <w:b/>
          <w:lang w:val="en-US"/>
        </w:rPr>
      </w:pPr>
      <w:r w:rsidRPr="00F93820">
        <w:rPr>
          <w:rFonts w:ascii="Arial" w:hAnsi="Arial" w:cs="Arial"/>
          <w:b/>
          <w:lang w:val="en-US"/>
        </w:rPr>
        <w:t>8</w:t>
      </w:r>
      <w:r w:rsidR="00922FDE" w:rsidRPr="00F93820">
        <w:rPr>
          <w:rFonts w:ascii="Arial" w:hAnsi="Arial" w:cs="Arial"/>
          <w:b/>
          <w:lang w:val="en-US"/>
        </w:rPr>
        <w:t xml:space="preserve">. </w:t>
      </w:r>
      <w:r w:rsidR="00FA3C6B" w:rsidRPr="00F93820">
        <w:rPr>
          <w:rFonts w:ascii="Arial" w:hAnsi="Arial" w:cs="Arial"/>
          <w:b/>
          <w:lang w:val="en-US"/>
        </w:rPr>
        <w:t xml:space="preserve">Scientific </w:t>
      </w:r>
      <w:r w:rsidR="00172B80" w:rsidRPr="00F93820">
        <w:rPr>
          <w:rFonts w:ascii="Arial" w:hAnsi="Arial" w:cs="Arial"/>
          <w:b/>
          <w:lang w:val="en-US"/>
        </w:rPr>
        <w:t xml:space="preserve">Animation </w:t>
      </w:r>
    </w:p>
    <w:p w14:paraId="74FA81AD" w14:textId="41A633A6" w:rsidR="00771398" w:rsidRPr="00771398" w:rsidRDefault="00771398" w:rsidP="00771398">
      <w:pPr>
        <w:spacing w:after="160" w:line="278" w:lineRule="auto"/>
        <w:rPr>
          <w:rFonts w:ascii="Arial" w:hAnsi="Arial" w:cs="Arial"/>
          <w:i/>
          <w:sz w:val="16"/>
          <w:szCs w:val="16"/>
          <w:lang w:val="en"/>
        </w:rPr>
      </w:pPr>
      <w:r>
        <w:rPr>
          <w:rStyle w:val="hps"/>
          <w:rFonts w:ascii="Arial" w:hAnsi="Arial" w:cs="Arial"/>
          <w:i/>
          <w:sz w:val="16"/>
          <w:szCs w:val="16"/>
          <w:lang w:val="en"/>
        </w:rPr>
        <w:t>I</w:t>
      </w:r>
      <w:r w:rsidRPr="0029088C">
        <w:rPr>
          <w:rStyle w:val="hps"/>
          <w:rFonts w:ascii="Arial" w:hAnsi="Arial" w:cs="Arial"/>
          <w:i/>
          <w:sz w:val="16"/>
          <w:szCs w:val="16"/>
          <w:lang w:val="en"/>
        </w:rPr>
        <w:t xml:space="preserve">ndicate, where applicable, your activities related to scientific </w:t>
      </w:r>
      <w:r>
        <w:rPr>
          <w:rStyle w:val="hps"/>
          <w:rFonts w:ascii="Arial" w:hAnsi="Arial" w:cs="Arial"/>
          <w:i/>
          <w:sz w:val="16"/>
          <w:szCs w:val="16"/>
          <w:lang w:val="en"/>
        </w:rPr>
        <w:t xml:space="preserve">animation </w:t>
      </w:r>
      <w:r w:rsidRPr="0029088C">
        <w:rPr>
          <w:rStyle w:val="hps"/>
          <w:rFonts w:ascii="Arial" w:hAnsi="Arial" w:cs="Arial"/>
          <w:i/>
          <w:sz w:val="16"/>
          <w:szCs w:val="16"/>
          <w:lang w:val="en"/>
        </w:rPr>
        <w:t>and knowledge dissemination, such as:</w:t>
      </w:r>
    </w:p>
    <w:p w14:paraId="4C92F73E" w14:textId="21C182E1" w:rsidR="00771398" w:rsidRPr="00771398" w:rsidRDefault="00771398" w:rsidP="00771398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29088C">
        <w:rPr>
          <w:rFonts w:ascii="Arial" w:hAnsi="Arial" w:cs="Arial"/>
          <w:i/>
          <w:sz w:val="16"/>
          <w:szCs w:val="16"/>
          <w:lang w:val="en-GB"/>
        </w:rPr>
        <w:t>Presentations of your research at national, European and international conferences or seminars (oral presentations, posters, invited talks)</w:t>
      </w:r>
      <w:r w:rsidRPr="00771398">
        <w:rPr>
          <w:rFonts w:ascii="Arial" w:hAnsi="Arial" w:cs="Arial"/>
          <w:i/>
          <w:sz w:val="16"/>
          <w:szCs w:val="16"/>
          <w:lang w:val="en-GB"/>
        </w:rPr>
        <w:t>,</w:t>
      </w:r>
    </w:p>
    <w:p w14:paraId="6F89FC88" w14:textId="50338439" w:rsidR="00771398" w:rsidRPr="0029088C" w:rsidRDefault="00771398" w:rsidP="00771398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29088C">
        <w:rPr>
          <w:rFonts w:ascii="Arial" w:hAnsi="Arial" w:cs="Arial"/>
          <w:i/>
          <w:sz w:val="16"/>
          <w:szCs w:val="16"/>
          <w:lang w:val="en-GB"/>
        </w:rPr>
        <w:t>Scientific communications in the form of non-peer-reviewed open-access preprints (</w:t>
      </w:r>
      <w:proofErr w:type="spellStart"/>
      <w:r w:rsidRPr="0029088C">
        <w:rPr>
          <w:rFonts w:ascii="Arial" w:hAnsi="Arial" w:cs="Arial"/>
          <w:i/>
          <w:sz w:val="16"/>
          <w:szCs w:val="16"/>
          <w:lang w:val="en-GB"/>
        </w:rPr>
        <w:t>bioRxiv</w:t>
      </w:r>
      <w:proofErr w:type="spellEnd"/>
      <w:r w:rsidRPr="0029088C">
        <w:rPr>
          <w:rFonts w:ascii="Arial" w:hAnsi="Arial" w:cs="Arial"/>
          <w:i/>
          <w:sz w:val="16"/>
          <w:szCs w:val="16"/>
          <w:lang w:val="en-GB"/>
        </w:rPr>
        <w:t xml:space="preserve">, </w:t>
      </w:r>
      <w:r>
        <w:rPr>
          <w:rFonts w:ascii="Arial" w:hAnsi="Arial" w:cs="Arial"/>
          <w:i/>
          <w:sz w:val="16"/>
          <w:szCs w:val="16"/>
          <w:lang w:val="en-GB"/>
        </w:rPr>
        <w:t>…</w:t>
      </w:r>
      <w:r w:rsidRPr="0029088C">
        <w:rPr>
          <w:rFonts w:ascii="Arial" w:hAnsi="Arial" w:cs="Arial"/>
          <w:i/>
          <w:sz w:val="16"/>
          <w:szCs w:val="16"/>
          <w:lang w:val="en-GB"/>
        </w:rPr>
        <w:t>)</w:t>
      </w:r>
      <w:r>
        <w:rPr>
          <w:rFonts w:ascii="Arial" w:hAnsi="Arial" w:cs="Arial"/>
          <w:i/>
          <w:sz w:val="16"/>
          <w:szCs w:val="16"/>
          <w:lang w:val="en-GB"/>
        </w:rPr>
        <w:t>,</w:t>
      </w:r>
    </w:p>
    <w:p w14:paraId="1BA9D256" w14:textId="06313166" w:rsidR="00771398" w:rsidRPr="0029088C" w:rsidRDefault="00771398" w:rsidP="00771398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29088C">
        <w:rPr>
          <w:rFonts w:ascii="Arial" w:hAnsi="Arial" w:cs="Arial"/>
          <w:i/>
          <w:sz w:val="16"/>
          <w:szCs w:val="16"/>
          <w:lang w:val="en-GB"/>
        </w:rPr>
        <w:t>National, European or international collaborations (research themes, laboratories and/or programs, countries)</w:t>
      </w:r>
      <w:r>
        <w:rPr>
          <w:rFonts w:ascii="Arial" w:hAnsi="Arial" w:cs="Arial"/>
          <w:i/>
          <w:sz w:val="16"/>
          <w:szCs w:val="16"/>
          <w:lang w:val="en-GB"/>
        </w:rPr>
        <w:t>,</w:t>
      </w:r>
    </w:p>
    <w:p w14:paraId="5CF6FA7E" w14:textId="72ED6029" w:rsidR="00771398" w:rsidRPr="0029088C" w:rsidRDefault="00771398" w:rsidP="00771398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29088C">
        <w:rPr>
          <w:rFonts w:ascii="Arial" w:hAnsi="Arial" w:cs="Arial"/>
          <w:i/>
          <w:sz w:val="16"/>
          <w:szCs w:val="16"/>
          <w:lang w:val="en-GB"/>
        </w:rPr>
        <w:t xml:space="preserve">Scientific evaluation (manuscript reviewing, grant proposal evaluation, membership in committees or juries, </w:t>
      </w:r>
      <w:r>
        <w:rPr>
          <w:rFonts w:ascii="Arial" w:hAnsi="Arial" w:cs="Arial"/>
          <w:i/>
          <w:sz w:val="16"/>
          <w:szCs w:val="16"/>
          <w:lang w:val="en-GB"/>
        </w:rPr>
        <w:t>..</w:t>
      </w:r>
      <w:r w:rsidRPr="0029088C">
        <w:rPr>
          <w:rFonts w:ascii="Arial" w:hAnsi="Arial" w:cs="Arial"/>
          <w:i/>
          <w:sz w:val="16"/>
          <w:szCs w:val="16"/>
          <w:lang w:val="en-GB"/>
        </w:rPr>
        <w:t>.)</w:t>
      </w:r>
      <w:r>
        <w:rPr>
          <w:rFonts w:ascii="Arial" w:hAnsi="Arial" w:cs="Arial"/>
          <w:i/>
          <w:sz w:val="16"/>
          <w:szCs w:val="16"/>
          <w:lang w:val="en-GB"/>
        </w:rPr>
        <w:t>,</w:t>
      </w:r>
    </w:p>
    <w:p w14:paraId="09F49808" w14:textId="74093139" w:rsidR="00771398" w:rsidRPr="0029088C" w:rsidRDefault="00771398" w:rsidP="00771398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29088C">
        <w:rPr>
          <w:rFonts w:ascii="Arial" w:hAnsi="Arial" w:cs="Arial"/>
          <w:i/>
          <w:sz w:val="16"/>
          <w:szCs w:val="16"/>
          <w:lang w:val="en-GB"/>
        </w:rPr>
        <w:t xml:space="preserve">Participation in the collective life of the </w:t>
      </w:r>
      <w:r>
        <w:rPr>
          <w:rFonts w:ascii="Arial" w:hAnsi="Arial" w:cs="Arial"/>
          <w:i/>
          <w:sz w:val="16"/>
          <w:szCs w:val="16"/>
          <w:lang w:val="en-GB"/>
        </w:rPr>
        <w:t>lab</w:t>
      </w:r>
      <w:r w:rsidRPr="0029088C">
        <w:rPr>
          <w:rFonts w:ascii="Arial" w:hAnsi="Arial" w:cs="Arial"/>
          <w:i/>
          <w:sz w:val="16"/>
          <w:szCs w:val="16"/>
          <w:lang w:val="en-GB"/>
        </w:rPr>
        <w:t xml:space="preserve"> (seminars, management, health and safety, good practices, quality processes, platforms, </w:t>
      </w:r>
      <w:r w:rsidR="00E67AB1">
        <w:rPr>
          <w:rFonts w:ascii="Arial" w:hAnsi="Arial" w:cs="Arial"/>
          <w:i/>
          <w:sz w:val="16"/>
          <w:szCs w:val="16"/>
          <w:lang w:val="en-GB"/>
        </w:rPr>
        <w:t>..</w:t>
      </w:r>
      <w:r w:rsidRPr="0029088C">
        <w:rPr>
          <w:rFonts w:ascii="Arial" w:hAnsi="Arial" w:cs="Arial"/>
          <w:i/>
          <w:sz w:val="16"/>
          <w:szCs w:val="16"/>
          <w:lang w:val="en-GB"/>
        </w:rPr>
        <w:t>.)</w:t>
      </w:r>
      <w:r>
        <w:rPr>
          <w:rFonts w:ascii="Arial" w:hAnsi="Arial" w:cs="Arial"/>
          <w:i/>
          <w:sz w:val="16"/>
          <w:szCs w:val="16"/>
          <w:lang w:val="en-GB"/>
        </w:rPr>
        <w:t>,</w:t>
      </w:r>
    </w:p>
    <w:p w14:paraId="07791FBC" w14:textId="15BC29EE" w:rsidR="00771398" w:rsidRPr="0029088C" w:rsidRDefault="00771398" w:rsidP="00771398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29088C">
        <w:rPr>
          <w:rFonts w:ascii="Arial" w:hAnsi="Arial" w:cs="Arial"/>
          <w:i/>
          <w:sz w:val="16"/>
          <w:szCs w:val="16"/>
          <w:lang w:val="en-GB"/>
        </w:rPr>
        <w:t>Involvement in the ecological transition initiatives of the team or unit</w:t>
      </w:r>
      <w:r>
        <w:rPr>
          <w:rFonts w:ascii="Arial" w:hAnsi="Arial" w:cs="Arial"/>
          <w:i/>
          <w:sz w:val="16"/>
          <w:szCs w:val="16"/>
          <w:lang w:val="en-GB"/>
        </w:rPr>
        <w:t>,</w:t>
      </w:r>
    </w:p>
    <w:p w14:paraId="4CC324F2" w14:textId="4519FE6D" w:rsidR="00771398" w:rsidRPr="0029088C" w:rsidRDefault="00771398" w:rsidP="00771398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29088C">
        <w:rPr>
          <w:rFonts w:ascii="Arial" w:hAnsi="Arial" w:cs="Arial"/>
          <w:i/>
          <w:sz w:val="16"/>
          <w:szCs w:val="16"/>
          <w:lang w:val="en-GB"/>
        </w:rPr>
        <w:t>Participation in the organization of events with and for patient associations or other collectives</w:t>
      </w:r>
      <w:r>
        <w:rPr>
          <w:rFonts w:ascii="Arial" w:hAnsi="Arial" w:cs="Arial"/>
          <w:i/>
          <w:sz w:val="16"/>
          <w:szCs w:val="16"/>
          <w:lang w:val="en-GB"/>
        </w:rPr>
        <w:t>,</w:t>
      </w:r>
    </w:p>
    <w:p w14:paraId="756D33D9" w14:textId="03570E1D" w:rsidR="00771398" w:rsidRPr="007470FB" w:rsidRDefault="007470FB" w:rsidP="00002804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7470FB">
        <w:rPr>
          <w:rFonts w:ascii="Arial" w:hAnsi="Arial" w:cs="Arial"/>
          <w:i/>
          <w:sz w:val="16"/>
          <w:szCs w:val="16"/>
          <w:lang w:val="en-GB"/>
        </w:rPr>
        <w:t xml:space="preserve">Activities and ways to share knowledge and skills with patients and the </w:t>
      </w:r>
      <w:proofErr w:type="gramStart"/>
      <w:r w:rsidRPr="007470FB">
        <w:rPr>
          <w:rFonts w:ascii="Arial" w:hAnsi="Arial" w:cs="Arial"/>
          <w:i/>
          <w:sz w:val="16"/>
          <w:szCs w:val="16"/>
          <w:lang w:val="en-GB"/>
        </w:rPr>
        <w:t>general public</w:t>
      </w:r>
      <w:proofErr w:type="gramEnd"/>
      <w:r w:rsidRPr="007470FB">
        <w:rPr>
          <w:rFonts w:ascii="Arial" w:hAnsi="Arial" w:cs="Arial"/>
          <w:i/>
          <w:sz w:val="16"/>
          <w:szCs w:val="16"/>
          <w:lang w:val="en-GB"/>
        </w:rPr>
        <w:t xml:space="preserve"> (information sessions, brochures or books, training activities, </w:t>
      </w:r>
      <w:r w:rsidR="00E67AB1">
        <w:rPr>
          <w:rFonts w:ascii="Arial" w:hAnsi="Arial" w:cs="Arial"/>
          <w:i/>
          <w:sz w:val="16"/>
          <w:szCs w:val="16"/>
          <w:lang w:val="en-GB"/>
        </w:rPr>
        <w:t>..</w:t>
      </w:r>
      <w:r w:rsidRPr="007470FB">
        <w:rPr>
          <w:rFonts w:ascii="Arial" w:hAnsi="Arial" w:cs="Arial"/>
          <w:i/>
          <w:sz w:val="16"/>
          <w:szCs w:val="16"/>
          <w:lang w:val="en-GB"/>
        </w:rPr>
        <w:t xml:space="preserve">.), as well as activities to encourage their involvement in research (taking part in studies, advisory committees, citizen workshops, </w:t>
      </w:r>
      <w:r w:rsidR="00A85493">
        <w:rPr>
          <w:rFonts w:ascii="Arial" w:hAnsi="Arial" w:cs="Arial"/>
          <w:i/>
          <w:sz w:val="16"/>
          <w:szCs w:val="16"/>
          <w:lang w:val="en-GB"/>
        </w:rPr>
        <w:t>…</w:t>
      </w:r>
      <w:r w:rsidRPr="007470FB">
        <w:rPr>
          <w:rFonts w:ascii="Arial" w:hAnsi="Arial" w:cs="Arial"/>
          <w:i/>
          <w:sz w:val="16"/>
          <w:szCs w:val="16"/>
          <w:lang w:val="en-GB"/>
        </w:rPr>
        <w:t>)</w:t>
      </w:r>
      <w:r w:rsidR="00002804">
        <w:rPr>
          <w:rFonts w:ascii="Arial" w:hAnsi="Arial" w:cs="Arial"/>
          <w:i/>
          <w:sz w:val="16"/>
          <w:szCs w:val="16"/>
          <w:lang w:val="en-GB"/>
        </w:rPr>
        <w:t>,</w:t>
      </w:r>
    </w:p>
    <w:p w14:paraId="796B0729" w14:textId="3BB594F0" w:rsidR="00771398" w:rsidRPr="0029088C" w:rsidRDefault="00771398" w:rsidP="00771398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29088C">
        <w:rPr>
          <w:rFonts w:ascii="Arial" w:hAnsi="Arial" w:cs="Arial"/>
          <w:i/>
          <w:sz w:val="16"/>
          <w:szCs w:val="16"/>
          <w:lang w:val="en-GB"/>
        </w:rPr>
        <w:t xml:space="preserve">Science communication outputs (articles, interviews, publications, videos, science mediation tools, science–society debates, </w:t>
      </w:r>
      <w:r w:rsidR="00DA3730">
        <w:rPr>
          <w:rFonts w:ascii="Arial" w:hAnsi="Arial" w:cs="Arial"/>
          <w:i/>
          <w:sz w:val="16"/>
          <w:szCs w:val="16"/>
          <w:lang w:val="en-GB"/>
        </w:rPr>
        <w:t>..</w:t>
      </w:r>
      <w:r w:rsidRPr="0029088C">
        <w:rPr>
          <w:rFonts w:ascii="Arial" w:hAnsi="Arial" w:cs="Arial"/>
          <w:i/>
          <w:sz w:val="16"/>
          <w:szCs w:val="16"/>
          <w:lang w:val="en-GB"/>
        </w:rPr>
        <w:t>.).</w:t>
      </w:r>
    </w:p>
    <w:p w14:paraId="23DCB7E7" w14:textId="77777777" w:rsidR="00C82B89" w:rsidRPr="00F93820" w:rsidRDefault="00C82B89" w:rsidP="00771398">
      <w:pPr>
        <w:contextualSpacing/>
        <w:rPr>
          <w:rFonts w:ascii="Arial" w:hAnsi="Arial" w:cs="Arial"/>
          <w:iCs/>
          <w:sz w:val="18"/>
          <w:szCs w:val="18"/>
          <w:lang w:val="en"/>
        </w:rPr>
      </w:pPr>
    </w:p>
    <w:p w14:paraId="6587EB69" w14:textId="3A00CF6A" w:rsidR="00172B80" w:rsidRPr="007470FB" w:rsidRDefault="00BB3545" w:rsidP="00922FDE">
      <w:pPr>
        <w:ind w:left="1276"/>
        <w:rPr>
          <w:rStyle w:val="hps"/>
          <w:rFonts w:ascii="Arial" w:hAnsi="Arial" w:cs="Arial"/>
          <w:i/>
          <w:sz w:val="16"/>
          <w:szCs w:val="16"/>
          <w:lang w:val="en"/>
        </w:rPr>
      </w:pPr>
      <w:r w:rsidRPr="00F93820">
        <w:rPr>
          <w:rFonts w:ascii="Arial" w:hAnsi="Arial" w:cs="Arial"/>
          <w:b/>
          <w:lang w:val="en-US"/>
        </w:rPr>
        <w:t>9</w:t>
      </w:r>
      <w:r w:rsidR="00922FDE" w:rsidRPr="00F93820">
        <w:rPr>
          <w:rFonts w:ascii="Arial" w:hAnsi="Arial" w:cs="Arial"/>
          <w:b/>
          <w:lang w:val="en-US"/>
        </w:rPr>
        <w:t xml:space="preserve">. </w:t>
      </w:r>
      <w:r w:rsidR="00204786" w:rsidRPr="00F93820">
        <w:rPr>
          <w:rFonts w:ascii="Arial" w:hAnsi="Arial" w:cs="Arial"/>
          <w:b/>
          <w:lang w:val="en-US"/>
        </w:rPr>
        <w:t>Scientific prizes and awards</w:t>
      </w:r>
      <w:r w:rsidR="00204786" w:rsidRPr="00204786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204786" w:rsidRPr="007470FB">
        <w:rPr>
          <w:rStyle w:val="hps"/>
          <w:i/>
          <w:sz w:val="16"/>
          <w:szCs w:val="16"/>
          <w:lang w:val="en"/>
        </w:rPr>
        <w:t>(</w:t>
      </w:r>
      <w:r w:rsidR="007470FB" w:rsidRPr="0029088C">
        <w:rPr>
          <w:rStyle w:val="hps"/>
          <w:rFonts w:ascii="Arial" w:hAnsi="Arial" w:cs="Arial"/>
          <w:i/>
          <w:sz w:val="16"/>
          <w:szCs w:val="16"/>
          <w:lang w:val="en"/>
        </w:rPr>
        <w:t>title and year of award</w:t>
      </w:r>
      <w:r w:rsidR="00204786" w:rsidRPr="007470FB">
        <w:rPr>
          <w:rStyle w:val="hps"/>
          <w:rFonts w:ascii="Arial" w:hAnsi="Arial" w:cs="Arial"/>
          <w:i/>
          <w:sz w:val="16"/>
          <w:szCs w:val="16"/>
          <w:lang w:val="en"/>
        </w:rPr>
        <w:t>)</w:t>
      </w:r>
    </w:p>
    <w:p w14:paraId="2BB3C1D0" w14:textId="317CC001" w:rsidR="000C2B98" w:rsidRDefault="00C1604F" w:rsidP="00C1604F">
      <w:pPr>
        <w:tabs>
          <w:tab w:val="left" w:pos="6751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</w:r>
    </w:p>
    <w:p w14:paraId="2CCE1890" w14:textId="77777777" w:rsidR="00C1604F" w:rsidRDefault="00C1604F" w:rsidP="00C1604F">
      <w:pPr>
        <w:tabs>
          <w:tab w:val="left" w:pos="6751"/>
        </w:tabs>
        <w:rPr>
          <w:rFonts w:ascii="Arial" w:hAnsi="Arial" w:cs="Arial"/>
          <w:sz w:val="16"/>
          <w:szCs w:val="16"/>
          <w:lang w:val="en-US"/>
        </w:rPr>
      </w:pPr>
    </w:p>
    <w:p w14:paraId="18977992" w14:textId="77777777" w:rsidR="00CD1C78" w:rsidRDefault="00CD1C78" w:rsidP="00C1604F">
      <w:pPr>
        <w:tabs>
          <w:tab w:val="left" w:pos="6751"/>
        </w:tabs>
        <w:rPr>
          <w:rFonts w:ascii="Arial" w:hAnsi="Arial" w:cs="Arial"/>
          <w:sz w:val="16"/>
          <w:szCs w:val="16"/>
          <w:lang w:val="en-US"/>
        </w:rPr>
      </w:pPr>
    </w:p>
    <w:sectPr w:rsidR="00CD1C78" w:rsidSect="00C1604F">
      <w:footerReference w:type="default" r:id="rId11"/>
      <w:headerReference w:type="first" r:id="rId12"/>
      <w:footerReference w:type="first" r:id="rId13"/>
      <w:pgSz w:w="11906" w:h="16838" w:code="9"/>
      <w:pgMar w:top="1418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C7873" w14:textId="77777777" w:rsidR="0051529A" w:rsidRDefault="0051529A">
      <w:r>
        <w:separator/>
      </w:r>
    </w:p>
  </w:endnote>
  <w:endnote w:type="continuationSeparator" w:id="0">
    <w:p w14:paraId="24C232B7" w14:textId="77777777" w:rsidR="0051529A" w:rsidRDefault="0051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E85EA" w14:textId="2B9A7DBF" w:rsidR="007A2FAD" w:rsidRPr="00933B0E" w:rsidRDefault="00015288" w:rsidP="007A2FAD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Scientific file </w:t>
    </w:r>
    <w:proofErr w:type="spellStart"/>
    <w:r>
      <w:rPr>
        <w:rFonts w:ascii="Arial" w:hAnsi="Arial" w:cs="Arial"/>
        <w:sz w:val="16"/>
        <w:szCs w:val="16"/>
      </w:rPr>
      <w:t>Researche</w:t>
    </w:r>
    <w:r w:rsidR="00C62E7C">
      <w:rPr>
        <w:rFonts w:ascii="Arial" w:hAnsi="Arial" w:cs="Arial"/>
        <w:sz w:val="16"/>
        <w:szCs w:val="16"/>
      </w:rPr>
      <w:t>rs</w:t>
    </w:r>
    <w:proofErr w:type="spellEnd"/>
    <w:r w:rsidR="00C62E7C">
      <w:rPr>
        <w:rFonts w:ascii="Arial" w:hAnsi="Arial" w:cs="Arial"/>
        <w:sz w:val="16"/>
        <w:szCs w:val="16"/>
      </w:rPr>
      <w:t xml:space="preserve"> </w:t>
    </w:r>
    <w:proofErr w:type="spellStart"/>
    <w:r w:rsidR="00C62E7C">
      <w:rPr>
        <w:rFonts w:ascii="Arial" w:hAnsi="Arial" w:cs="Arial"/>
        <w:sz w:val="16"/>
        <w:szCs w:val="16"/>
      </w:rPr>
      <w:t>Competitions</w:t>
    </w:r>
    <w:proofErr w:type="spellEnd"/>
    <w:r w:rsidR="00C62E7C">
      <w:rPr>
        <w:rFonts w:ascii="Arial" w:hAnsi="Arial" w:cs="Arial"/>
        <w:sz w:val="16"/>
        <w:szCs w:val="16"/>
      </w:rPr>
      <w:t xml:space="preserve"> CRCN Inserm 202</w:t>
    </w:r>
    <w:r w:rsidR="000C2B98">
      <w:rPr>
        <w:rFonts w:ascii="Arial" w:hAnsi="Arial" w:cs="Arial"/>
        <w:sz w:val="16"/>
        <w:szCs w:val="16"/>
      </w:rPr>
      <w:t>6</w:t>
    </w:r>
    <w:r w:rsidR="007A2FAD">
      <w:rPr>
        <w:rFonts w:ascii="Arial" w:hAnsi="Arial" w:cs="Arial"/>
        <w:sz w:val="16"/>
        <w:szCs w:val="16"/>
      </w:rPr>
      <w:tab/>
    </w:r>
    <w:r w:rsidR="007A2FAD">
      <w:rPr>
        <w:rFonts w:ascii="Arial" w:hAnsi="Arial" w:cs="Arial"/>
        <w:sz w:val="16"/>
        <w:szCs w:val="16"/>
      </w:rPr>
      <w:tab/>
    </w:r>
    <w:r w:rsidR="00CD1C78" w:rsidRPr="00CD1C78">
      <w:rPr>
        <w:rFonts w:ascii="Arial" w:hAnsi="Arial" w:cs="Arial"/>
        <w:sz w:val="16"/>
        <w:szCs w:val="16"/>
      </w:rPr>
      <w:t xml:space="preserve">Page </w:t>
    </w:r>
    <w:r w:rsidR="00CD1C78" w:rsidRPr="00CD1C78">
      <w:rPr>
        <w:rFonts w:ascii="Arial" w:hAnsi="Arial" w:cs="Arial"/>
        <w:b/>
        <w:bCs/>
        <w:sz w:val="16"/>
        <w:szCs w:val="16"/>
      </w:rPr>
      <w:fldChar w:fldCharType="begin"/>
    </w:r>
    <w:r w:rsidR="00CD1C78" w:rsidRPr="00CD1C78">
      <w:rPr>
        <w:rFonts w:ascii="Arial" w:hAnsi="Arial" w:cs="Arial"/>
        <w:b/>
        <w:bCs/>
        <w:sz w:val="16"/>
        <w:szCs w:val="16"/>
      </w:rPr>
      <w:instrText>PAGE  \* Arabic  \* MERGEFORMAT</w:instrText>
    </w:r>
    <w:r w:rsidR="00CD1C78" w:rsidRPr="00CD1C78">
      <w:rPr>
        <w:rFonts w:ascii="Arial" w:hAnsi="Arial" w:cs="Arial"/>
        <w:b/>
        <w:bCs/>
        <w:sz w:val="16"/>
        <w:szCs w:val="16"/>
      </w:rPr>
      <w:fldChar w:fldCharType="separate"/>
    </w:r>
    <w:r w:rsidR="00CD1C78" w:rsidRPr="00CD1C78">
      <w:rPr>
        <w:rFonts w:ascii="Arial" w:hAnsi="Arial" w:cs="Arial"/>
        <w:b/>
        <w:bCs/>
        <w:sz w:val="16"/>
        <w:szCs w:val="16"/>
      </w:rPr>
      <w:t>1</w:t>
    </w:r>
    <w:r w:rsidR="00CD1C78" w:rsidRPr="00CD1C78">
      <w:rPr>
        <w:rFonts w:ascii="Arial" w:hAnsi="Arial" w:cs="Arial"/>
        <w:b/>
        <w:bCs/>
        <w:sz w:val="16"/>
        <w:szCs w:val="16"/>
      </w:rPr>
      <w:fldChar w:fldCharType="end"/>
    </w:r>
    <w:r w:rsidR="00CD1C78" w:rsidRPr="00CD1C78">
      <w:rPr>
        <w:rFonts w:ascii="Arial" w:hAnsi="Arial" w:cs="Arial"/>
        <w:sz w:val="16"/>
        <w:szCs w:val="16"/>
      </w:rPr>
      <w:t xml:space="preserve"> sur </w:t>
    </w:r>
    <w:r w:rsidR="00CD1C78" w:rsidRPr="00CD1C78">
      <w:rPr>
        <w:rFonts w:ascii="Arial" w:hAnsi="Arial" w:cs="Arial"/>
        <w:b/>
        <w:bCs/>
        <w:sz w:val="16"/>
        <w:szCs w:val="16"/>
      </w:rPr>
      <w:fldChar w:fldCharType="begin"/>
    </w:r>
    <w:r w:rsidR="00CD1C78" w:rsidRPr="00CD1C78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="00CD1C78" w:rsidRPr="00CD1C78">
      <w:rPr>
        <w:rFonts w:ascii="Arial" w:hAnsi="Arial" w:cs="Arial"/>
        <w:b/>
        <w:bCs/>
        <w:sz w:val="16"/>
        <w:szCs w:val="16"/>
      </w:rPr>
      <w:fldChar w:fldCharType="separate"/>
    </w:r>
    <w:r w:rsidR="00CD1C78" w:rsidRPr="00CD1C78">
      <w:rPr>
        <w:rFonts w:ascii="Arial" w:hAnsi="Arial" w:cs="Arial"/>
        <w:b/>
        <w:bCs/>
        <w:sz w:val="16"/>
        <w:szCs w:val="16"/>
      </w:rPr>
      <w:t>2</w:t>
    </w:r>
    <w:r w:rsidR="00CD1C78" w:rsidRPr="00CD1C78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5CADC" w14:textId="60D6D962" w:rsidR="00D748DD" w:rsidRPr="00625739" w:rsidRDefault="00015288" w:rsidP="00015288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Scientific file </w:t>
    </w:r>
    <w:proofErr w:type="spellStart"/>
    <w:r>
      <w:rPr>
        <w:rFonts w:ascii="Arial" w:hAnsi="Arial" w:cs="Arial"/>
        <w:sz w:val="16"/>
        <w:szCs w:val="16"/>
      </w:rPr>
      <w:t>Researche</w:t>
    </w:r>
    <w:r w:rsidR="00C62E7C">
      <w:rPr>
        <w:rFonts w:ascii="Arial" w:hAnsi="Arial" w:cs="Arial"/>
        <w:sz w:val="16"/>
        <w:szCs w:val="16"/>
      </w:rPr>
      <w:t>rs</w:t>
    </w:r>
    <w:proofErr w:type="spellEnd"/>
    <w:r w:rsidR="00C62E7C">
      <w:rPr>
        <w:rFonts w:ascii="Arial" w:hAnsi="Arial" w:cs="Arial"/>
        <w:sz w:val="16"/>
        <w:szCs w:val="16"/>
      </w:rPr>
      <w:t xml:space="preserve"> </w:t>
    </w:r>
    <w:proofErr w:type="spellStart"/>
    <w:r w:rsidR="00C62E7C">
      <w:rPr>
        <w:rFonts w:ascii="Arial" w:hAnsi="Arial" w:cs="Arial"/>
        <w:sz w:val="16"/>
        <w:szCs w:val="16"/>
      </w:rPr>
      <w:t>Competitions</w:t>
    </w:r>
    <w:proofErr w:type="spellEnd"/>
    <w:r w:rsidR="00C62E7C">
      <w:rPr>
        <w:rFonts w:ascii="Arial" w:hAnsi="Arial" w:cs="Arial"/>
        <w:sz w:val="16"/>
        <w:szCs w:val="16"/>
      </w:rPr>
      <w:t xml:space="preserve"> CRCN Inserm 202</w:t>
    </w:r>
    <w:r w:rsidR="000C2B98">
      <w:rPr>
        <w:rFonts w:ascii="Arial" w:hAnsi="Arial" w:cs="Arial"/>
        <w:sz w:val="16"/>
        <w:szCs w:val="16"/>
      </w:rPr>
      <w:t>6</w:t>
    </w:r>
    <w:r w:rsidR="007A2FAD">
      <w:rPr>
        <w:rFonts w:ascii="Arial" w:hAnsi="Arial" w:cs="Arial"/>
        <w:sz w:val="16"/>
        <w:szCs w:val="16"/>
      </w:rPr>
      <w:tab/>
    </w:r>
    <w:r w:rsidR="007A2FAD">
      <w:rPr>
        <w:rFonts w:ascii="Arial" w:hAnsi="Arial" w:cs="Arial"/>
        <w:sz w:val="16"/>
        <w:szCs w:val="16"/>
      </w:rPr>
      <w:tab/>
    </w:r>
    <w:r w:rsidR="00CD1C78" w:rsidRPr="00CD1C78">
      <w:rPr>
        <w:rFonts w:ascii="Arial" w:hAnsi="Arial" w:cs="Arial"/>
        <w:sz w:val="16"/>
        <w:szCs w:val="16"/>
      </w:rPr>
      <w:t xml:space="preserve">Page </w:t>
    </w:r>
    <w:r w:rsidR="00CD1C78" w:rsidRPr="00CD1C78">
      <w:rPr>
        <w:rFonts w:ascii="Arial" w:hAnsi="Arial" w:cs="Arial"/>
        <w:b/>
        <w:bCs/>
        <w:sz w:val="16"/>
        <w:szCs w:val="16"/>
      </w:rPr>
      <w:fldChar w:fldCharType="begin"/>
    </w:r>
    <w:r w:rsidR="00CD1C78" w:rsidRPr="00CD1C78">
      <w:rPr>
        <w:rFonts w:ascii="Arial" w:hAnsi="Arial" w:cs="Arial"/>
        <w:b/>
        <w:bCs/>
        <w:sz w:val="16"/>
        <w:szCs w:val="16"/>
      </w:rPr>
      <w:instrText>PAGE  \* Arabic  \* MERGEFORMAT</w:instrText>
    </w:r>
    <w:r w:rsidR="00CD1C78" w:rsidRPr="00CD1C78">
      <w:rPr>
        <w:rFonts w:ascii="Arial" w:hAnsi="Arial" w:cs="Arial"/>
        <w:b/>
        <w:bCs/>
        <w:sz w:val="16"/>
        <w:szCs w:val="16"/>
      </w:rPr>
      <w:fldChar w:fldCharType="separate"/>
    </w:r>
    <w:r w:rsidR="00CD1C78" w:rsidRPr="00CD1C78">
      <w:rPr>
        <w:rFonts w:ascii="Arial" w:hAnsi="Arial" w:cs="Arial"/>
        <w:b/>
        <w:bCs/>
        <w:sz w:val="16"/>
        <w:szCs w:val="16"/>
      </w:rPr>
      <w:t>1</w:t>
    </w:r>
    <w:r w:rsidR="00CD1C78" w:rsidRPr="00CD1C78">
      <w:rPr>
        <w:rFonts w:ascii="Arial" w:hAnsi="Arial" w:cs="Arial"/>
        <w:b/>
        <w:bCs/>
        <w:sz w:val="16"/>
        <w:szCs w:val="16"/>
      </w:rPr>
      <w:fldChar w:fldCharType="end"/>
    </w:r>
    <w:r w:rsidR="00CD1C78" w:rsidRPr="00CD1C78">
      <w:rPr>
        <w:rFonts w:ascii="Arial" w:hAnsi="Arial" w:cs="Arial"/>
        <w:sz w:val="16"/>
        <w:szCs w:val="16"/>
      </w:rPr>
      <w:t xml:space="preserve"> sur </w:t>
    </w:r>
    <w:r w:rsidR="00CD1C78" w:rsidRPr="00CD1C78">
      <w:rPr>
        <w:rFonts w:ascii="Arial" w:hAnsi="Arial" w:cs="Arial"/>
        <w:b/>
        <w:bCs/>
        <w:sz w:val="16"/>
        <w:szCs w:val="16"/>
      </w:rPr>
      <w:fldChar w:fldCharType="begin"/>
    </w:r>
    <w:r w:rsidR="00CD1C78" w:rsidRPr="00CD1C78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="00CD1C78" w:rsidRPr="00CD1C78">
      <w:rPr>
        <w:rFonts w:ascii="Arial" w:hAnsi="Arial" w:cs="Arial"/>
        <w:b/>
        <w:bCs/>
        <w:sz w:val="16"/>
        <w:szCs w:val="16"/>
      </w:rPr>
      <w:fldChar w:fldCharType="separate"/>
    </w:r>
    <w:r w:rsidR="00CD1C78" w:rsidRPr="00CD1C78">
      <w:rPr>
        <w:rFonts w:ascii="Arial" w:hAnsi="Arial" w:cs="Arial"/>
        <w:b/>
        <w:bCs/>
        <w:sz w:val="16"/>
        <w:szCs w:val="16"/>
      </w:rPr>
      <w:t>2</w:t>
    </w:r>
    <w:r w:rsidR="00CD1C78" w:rsidRPr="00CD1C78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B1AEC" w14:textId="77777777" w:rsidR="0051529A" w:rsidRDefault="0051529A">
      <w:r>
        <w:separator/>
      </w:r>
    </w:p>
  </w:footnote>
  <w:footnote w:type="continuationSeparator" w:id="0">
    <w:p w14:paraId="2432ADED" w14:textId="77777777" w:rsidR="0051529A" w:rsidRDefault="00515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7E1A1" w14:textId="77777777" w:rsidR="00E64962" w:rsidRDefault="00E64962">
    <w:r>
      <w:rPr>
        <w:noProof/>
      </w:rPr>
      <w:drawing>
        <wp:anchor distT="0" distB="0" distL="114300" distR="114300" simplePos="0" relativeHeight="251659264" behindDoc="0" locked="0" layoutInCell="1" allowOverlap="1" wp14:anchorId="1064EA55" wp14:editId="0A7E7249">
          <wp:simplePos x="0" y="0"/>
          <wp:positionH relativeFrom="page">
            <wp:align>center</wp:align>
          </wp:positionH>
          <wp:positionV relativeFrom="paragraph">
            <wp:posOffset>-359410</wp:posOffset>
          </wp:positionV>
          <wp:extent cx="6915600" cy="1270800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5600" cy="12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479CBB" w14:textId="77777777" w:rsidR="00E64962" w:rsidRDefault="00E64962"/>
  <w:p w14:paraId="2654711A" w14:textId="77777777" w:rsidR="00E64962" w:rsidRDefault="00E64962"/>
  <w:p w14:paraId="1083AAA5" w14:textId="77777777" w:rsidR="00E64962" w:rsidRDefault="00E64962"/>
  <w:p w14:paraId="26363843" w14:textId="77777777" w:rsidR="00E64962" w:rsidRDefault="00E64962"/>
  <w:p w14:paraId="09191E49" w14:textId="77777777" w:rsidR="00E64962" w:rsidRDefault="00E64962"/>
  <w:p w14:paraId="23AB95FC" w14:textId="77777777" w:rsidR="00D748DD" w:rsidRDefault="00D748DD">
    <w:pPr>
      <w:pStyle w:val="En-tt"/>
    </w:pPr>
  </w:p>
  <w:p w14:paraId="08A5B89F" w14:textId="77777777" w:rsidR="00E64962" w:rsidRDefault="00015288">
    <w:pPr>
      <w:pStyle w:val="En-tt"/>
    </w:pPr>
    <w:r>
      <w:rPr>
        <w:rFonts w:ascii="Arial" w:hAnsi="Arial" w:cs="Arial"/>
        <w:b/>
        <w:bCs/>
        <w:sz w:val="24"/>
        <w:szCs w:val="24"/>
      </w:rPr>
      <w:t>Scientific file</w:t>
    </w:r>
    <w:r w:rsidR="00E64962">
      <w:rPr>
        <w:rFonts w:ascii="Arial" w:hAnsi="Arial" w:cs="Arial"/>
        <w:b/>
        <w:bCs/>
        <w:sz w:val="24"/>
        <w:szCs w:val="24"/>
      </w:rPr>
      <w:t xml:space="preserve"> CRCN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A64A2"/>
    <w:multiLevelType w:val="hybridMultilevel"/>
    <w:tmpl w:val="C6D2E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740E7"/>
    <w:multiLevelType w:val="hybridMultilevel"/>
    <w:tmpl w:val="5184B6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56CDF"/>
    <w:multiLevelType w:val="hybridMultilevel"/>
    <w:tmpl w:val="F2ECD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3728E"/>
    <w:multiLevelType w:val="multilevel"/>
    <w:tmpl w:val="FCAC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E76EDC"/>
    <w:multiLevelType w:val="multilevel"/>
    <w:tmpl w:val="83D8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5D0795"/>
    <w:multiLevelType w:val="hybridMultilevel"/>
    <w:tmpl w:val="0E426FC2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6B15DF"/>
    <w:multiLevelType w:val="multilevel"/>
    <w:tmpl w:val="81FE5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C61E2F"/>
    <w:multiLevelType w:val="hybridMultilevel"/>
    <w:tmpl w:val="31D4DE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24E7A"/>
    <w:multiLevelType w:val="hybridMultilevel"/>
    <w:tmpl w:val="CC103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F4D8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63053D"/>
    <w:multiLevelType w:val="hybridMultilevel"/>
    <w:tmpl w:val="361E6510"/>
    <w:lvl w:ilvl="0" w:tplc="6C08DF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7347D"/>
    <w:multiLevelType w:val="hybridMultilevel"/>
    <w:tmpl w:val="E0FCE0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365ED"/>
    <w:multiLevelType w:val="hybridMultilevel"/>
    <w:tmpl w:val="F35C94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34C47"/>
    <w:multiLevelType w:val="multilevel"/>
    <w:tmpl w:val="1BDA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A33EAC"/>
    <w:multiLevelType w:val="multilevel"/>
    <w:tmpl w:val="0C92B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E02DAA"/>
    <w:multiLevelType w:val="hybridMultilevel"/>
    <w:tmpl w:val="2B468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D5B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D7D2DEF"/>
    <w:multiLevelType w:val="multilevel"/>
    <w:tmpl w:val="A9A46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C15FD9"/>
    <w:multiLevelType w:val="multilevel"/>
    <w:tmpl w:val="90D48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DC4521"/>
    <w:multiLevelType w:val="hybridMultilevel"/>
    <w:tmpl w:val="7AF231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267A4"/>
    <w:multiLevelType w:val="hybridMultilevel"/>
    <w:tmpl w:val="7D62A8E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AC5AF6"/>
    <w:multiLevelType w:val="hybridMultilevel"/>
    <w:tmpl w:val="A934DC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E41E3"/>
    <w:multiLevelType w:val="multilevel"/>
    <w:tmpl w:val="BD3AE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7D13F9"/>
    <w:multiLevelType w:val="hybridMultilevel"/>
    <w:tmpl w:val="D862AA20"/>
    <w:lvl w:ilvl="0" w:tplc="F508C1E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71736"/>
    <w:multiLevelType w:val="hybridMultilevel"/>
    <w:tmpl w:val="55122A12"/>
    <w:lvl w:ilvl="0" w:tplc="040C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5" w15:restartNumberingAfterBreak="0">
    <w:nsid w:val="62896559"/>
    <w:multiLevelType w:val="singleLevel"/>
    <w:tmpl w:val="059C767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63A31EE3"/>
    <w:multiLevelType w:val="hybridMultilevel"/>
    <w:tmpl w:val="57F027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C24AB5"/>
    <w:multiLevelType w:val="hybridMultilevel"/>
    <w:tmpl w:val="A342A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C364A"/>
    <w:multiLevelType w:val="hybridMultilevel"/>
    <w:tmpl w:val="FA38F0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D13348"/>
    <w:multiLevelType w:val="hybridMultilevel"/>
    <w:tmpl w:val="28FC9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213322"/>
    <w:multiLevelType w:val="hybridMultilevel"/>
    <w:tmpl w:val="E2F6BB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B05B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C837D0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70606427">
    <w:abstractNumId w:val="9"/>
  </w:num>
  <w:num w:numId="2" w16cid:durableId="333068651">
    <w:abstractNumId w:val="31"/>
  </w:num>
  <w:num w:numId="3" w16cid:durableId="5194648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5701850">
    <w:abstractNumId w:val="20"/>
  </w:num>
  <w:num w:numId="5" w16cid:durableId="367529869">
    <w:abstractNumId w:val="21"/>
  </w:num>
  <w:num w:numId="6" w16cid:durableId="1445731920">
    <w:abstractNumId w:val="16"/>
  </w:num>
  <w:num w:numId="7" w16cid:durableId="1729644576">
    <w:abstractNumId w:val="12"/>
  </w:num>
  <w:num w:numId="8" w16cid:durableId="344593855">
    <w:abstractNumId w:val="15"/>
  </w:num>
  <w:num w:numId="9" w16cid:durableId="1859267720">
    <w:abstractNumId w:val="5"/>
  </w:num>
  <w:num w:numId="10" w16cid:durableId="443961553">
    <w:abstractNumId w:val="10"/>
  </w:num>
  <w:num w:numId="11" w16cid:durableId="730496928">
    <w:abstractNumId w:val="32"/>
  </w:num>
  <w:num w:numId="12" w16cid:durableId="184026410">
    <w:abstractNumId w:val="11"/>
  </w:num>
  <w:num w:numId="13" w16cid:durableId="152990797">
    <w:abstractNumId w:val="29"/>
  </w:num>
  <w:num w:numId="14" w16cid:durableId="565797931">
    <w:abstractNumId w:val="30"/>
  </w:num>
  <w:num w:numId="15" w16cid:durableId="752243015">
    <w:abstractNumId w:val="24"/>
  </w:num>
  <w:num w:numId="16" w16cid:durableId="1362517013">
    <w:abstractNumId w:val="26"/>
  </w:num>
  <w:num w:numId="17" w16cid:durableId="544028723">
    <w:abstractNumId w:val="28"/>
  </w:num>
  <w:num w:numId="18" w16cid:durableId="1869101180">
    <w:abstractNumId w:val="25"/>
  </w:num>
  <w:num w:numId="19" w16cid:durableId="821121565">
    <w:abstractNumId w:val="2"/>
  </w:num>
  <w:num w:numId="20" w16cid:durableId="1842505280">
    <w:abstractNumId w:val="1"/>
  </w:num>
  <w:num w:numId="21" w16cid:durableId="1288858405">
    <w:abstractNumId w:val="19"/>
  </w:num>
  <w:num w:numId="22" w16cid:durableId="1039745507">
    <w:abstractNumId w:val="8"/>
  </w:num>
  <w:num w:numId="23" w16cid:durableId="1776365459">
    <w:abstractNumId w:val="0"/>
  </w:num>
  <w:num w:numId="24" w16cid:durableId="1111779051">
    <w:abstractNumId w:val="7"/>
  </w:num>
  <w:num w:numId="25" w16cid:durableId="1500928927">
    <w:abstractNumId w:val="27"/>
  </w:num>
  <w:num w:numId="26" w16cid:durableId="1852254033">
    <w:abstractNumId w:val="23"/>
  </w:num>
  <w:num w:numId="27" w16cid:durableId="1737776909">
    <w:abstractNumId w:val="4"/>
  </w:num>
  <w:num w:numId="28" w16cid:durableId="1227686798">
    <w:abstractNumId w:val="13"/>
  </w:num>
  <w:num w:numId="29" w16cid:durableId="763526562">
    <w:abstractNumId w:val="6"/>
  </w:num>
  <w:num w:numId="30" w16cid:durableId="1097943700">
    <w:abstractNumId w:val="3"/>
  </w:num>
  <w:num w:numId="31" w16cid:durableId="641007710">
    <w:abstractNumId w:val="18"/>
  </w:num>
  <w:num w:numId="32" w16cid:durableId="1064642336">
    <w:abstractNumId w:val="17"/>
  </w:num>
  <w:num w:numId="33" w16cid:durableId="1182889373">
    <w:abstractNumId w:val="14"/>
  </w:num>
  <w:num w:numId="34" w16cid:durableId="41034838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8EB"/>
    <w:rsid w:val="00002804"/>
    <w:rsid w:val="00015288"/>
    <w:rsid w:val="00021B0F"/>
    <w:rsid w:val="00031A55"/>
    <w:rsid w:val="00036AB3"/>
    <w:rsid w:val="00050E21"/>
    <w:rsid w:val="00053556"/>
    <w:rsid w:val="000563EE"/>
    <w:rsid w:val="000675A4"/>
    <w:rsid w:val="000907D5"/>
    <w:rsid w:val="00092209"/>
    <w:rsid w:val="000A497A"/>
    <w:rsid w:val="000C2B98"/>
    <w:rsid w:val="000D2024"/>
    <w:rsid w:val="000D55C1"/>
    <w:rsid w:val="000F073D"/>
    <w:rsid w:val="0010112E"/>
    <w:rsid w:val="00125D78"/>
    <w:rsid w:val="0012643A"/>
    <w:rsid w:val="0014425C"/>
    <w:rsid w:val="0016581D"/>
    <w:rsid w:val="00172B80"/>
    <w:rsid w:val="00174C2E"/>
    <w:rsid w:val="0018151F"/>
    <w:rsid w:val="0018322A"/>
    <w:rsid w:val="001A5CBF"/>
    <w:rsid w:val="001B03C6"/>
    <w:rsid w:val="001C588E"/>
    <w:rsid w:val="001D7618"/>
    <w:rsid w:val="001E14BA"/>
    <w:rsid w:val="001E4C73"/>
    <w:rsid w:val="00204786"/>
    <w:rsid w:val="00207CD6"/>
    <w:rsid w:val="0025568A"/>
    <w:rsid w:val="002648E8"/>
    <w:rsid w:val="00274BFB"/>
    <w:rsid w:val="002A3AC8"/>
    <w:rsid w:val="002A6B9F"/>
    <w:rsid w:val="002A7241"/>
    <w:rsid w:val="002D25D0"/>
    <w:rsid w:val="002E4841"/>
    <w:rsid w:val="00310BA4"/>
    <w:rsid w:val="0031153D"/>
    <w:rsid w:val="003307DE"/>
    <w:rsid w:val="0033124D"/>
    <w:rsid w:val="00353A1D"/>
    <w:rsid w:val="00361C23"/>
    <w:rsid w:val="003964F9"/>
    <w:rsid w:val="003968D6"/>
    <w:rsid w:val="00396FC4"/>
    <w:rsid w:val="003B779C"/>
    <w:rsid w:val="003F2726"/>
    <w:rsid w:val="00451199"/>
    <w:rsid w:val="00454F44"/>
    <w:rsid w:val="00466A8B"/>
    <w:rsid w:val="00477497"/>
    <w:rsid w:val="00490F73"/>
    <w:rsid w:val="004C398E"/>
    <w:rsid w:val="004C7B32"/>
    <w:rsid w:val="004D6D74"/>
    <w:rsid w:val="0051529A"/>
    <w:rsid w:val="005371D5"/>
    <w:rsid w:val="00560685"/>
    <w:rsid w:val="00562B8D"/>
    <w:rsid w:val="00564BB5"/>
    <w:rsid w:val="005831C2"/>
    <w:rsid w:val="00595A4E"/>
    <w:rsid w:val="005B0F38"/>
    <w:rsid w:val="005F4F33"/>
    <w:rsid w:val="005F5A65"/>
    <w:rsid w:val="00625739"/>
    <w:rsid w:val="00636B8E"/>
    <w:rsid w:val="006376D2"/>
    <w:rsid w:val="00637C3D"/>
    <w:rsid w:val="00676913"/>
    <w:rsid w:val="006911CC"/>
    <w:rsid w:val="00694465"/>
    <w:rsid w:val="006B1CA5"/>
    <w:rsid w:val="006B55C6"/>
    <w:rsid w:val="006C428C"/>
    <w:rsid w:val="006D1BC8"/>
    <w:rsid w:val="006D62AE"/>
    <w:rsid w:val="006E04D3"/>
    <w:rsid w:val="006E48EB"/>
    <w:rsid w:val="006F011F"/>
    <w:rsid w:val="006F2FD1"/>
    <w:rsid w:val="006F3ACB"/>
    <w:rsid w:val="007309BC"/>
    <w:rsid w:val="0073384F"/>
    <w:rsid w:val="007470FB"/>
    <w:rsid w:val="00771398"/>
    <w:rsid w:val="007939B7"/>
    <w:rsid w:val="00793C1A"/>
    <w:rsid w:val="007A104F"/>
    <w:rsid w:val="007A2FAD"/>
    <w:rsid w:val="007A55BD"/>
    <w:rsid w:val="007C41E4"/>
    <w:rsid w:val="007D347F"/>
    <w:rsid w:val="007D59CE"/>
    <w:rsid w:val="007F390D"/>
    <w:rsid w:val="00802BA6"/>
    <w:rsid w:val="00822026"/>
    <w:rsid w:val="00866E04"/>
    <w:rsid w:val="0087365A"/>
    <w:rsid w:val="008806D7"/>
    <w:rsid w:val="00886D1B"/>
    <w:rsid w:val="008B1562"/>
    <w:rsid w:val="008B1ED4"/>
    <w:rsid w:val="008D0AF0"/>
    <w:rsid w:val="008D5903"/>
    <w:rsid w:val="00906DA1"/>
    <w:rsid w:val="00913435"/>
    <w:rsid w:val="00922FDE"/>
    <w:rsid w:val="00933B0E"/>
    <w:rsid w:val="00960222"/>
    <w:rsid w:val="00982260"/>
    <w:rsid w:val="009A15EB"/>
    <w:rsid w:val="009C262B"/>
    <w:rsid w:val="009D4E6A"/>
    <w:rsid w:val="009F22E9"/>
    <w:rsid w:val="009F2F73"/>
    <w:rsid w:val="009F4EF8"/>
    <w:rsid w:val="00A14C10"/>
    <w:rsid w:val="00A21D3F"/>
    <w:rsid w:val="00A85493"/>
    <w:rsid w:val="00AA5E43"/>
    <w:rsid w:val="00AC36F8"/>
    <w:rsid w:val="00AD5BB1"/>
    <w:rsid w:val="00AD5CD4"/>
    <w:rsid w:val="00B12F15"/>
    <w:rsid w:val="00B248A5"/>
    <w:rsid w:val="00B3783B"/>
    <w:rsid w:val="00B462DF"/>
    <w:rsid w:val="00B46DC3"/>
    <w:rsid w:val="00B80AB0"/>
    <w:rsid w:val="00BB3545"/>
    <w:rsid w:val="00BC6B47"/>
    <w:rsid w:val="00BD5EE6"/>
    <w:rsid w:val="00BF0BD8"/>
    <w:rsid w:val="00BF41A8"/>
    <w:rsid w:val="00C1604F"/>
    <w:rsid w:val="00C31239"/>
    <w:rsid w:val="00C623B6"/>
    <w:rsid w:val="00C62E7C"/>
    <w:rsid w:val="00C82B89"/>
    <w:rsid w:val="00C9535E"/>
    <w:rsid w:val="00CA4439"/>
    <w:rsid w:val="00CD1C78"/>
    <w:rsid w:val="00CD6769"/>
    <w:rsid w:val="00CF7BBF"/>
    <w:rsid w:val="00D10CA4"/>
    <w:rsid w:val="00D35A5E"/>
    <w:rsid w:val="00D748DD"/>
    <w:rsid w:val="00D825A0"/>
    <w:rsid w:val="00D87F0E"/>
    <w:rsid w:val="00D94502"/>
    <w:rsid w:val="00D97D38"/>
    <w:rsid w:val="00DA3730"/>
    <w:rsid w:val="00DB0000"/>
    <w:rsid w:val="00DC5435"/>
    <w:rsid w:val="00DE0EBB"/>
    <w:rsid w:val="00DE4EBC"/>
    <w:rsid w:val="00DF1621"/>
    <w:rsid w:val="00DF3A48"/>
    <w:rsid w:val="00E0775A"/>
    <w:rsid w:val="00E14082"/>
    <w:rsid w:val="00E16478"/>
    <w:rsid w:val="00E168C7"/>
    <w:rsid w:val="00E31CA9"/>
    <w:rsid w:val="00E45C50"/>
    <w:rsid w:val="00E55AEF"/>
    <w:rsid w:val="00E61AEB"/>
    <w:rsid w:val="00E64962"/>
    <w:rsid w:val="00E6568F"/>
    <w:rsid w:val="00E67AB1"/>
    <w:rsid w:val="00E814BA"/>
    <w:rsid w:val="00E83822"/>
    <w:rsid w:val="00E92B55"/>
    <w:rsid w:val="00EB575A"/>
    <w:rsid w:val="00EC1326"/>
    <w:rsid w:val="00ED0318"/>
    <w:rsid w:val="00ED3FF6"/>
    <w:rsid w:val="00EE2CC3"/>
    <w:rsid w:val="00F04B62"/>
    <w:rsid w:val="00F757DB"/>
    <w:rsid w:val="00F84C31"/>
    <w:rsid w:val="00F93820"/>
    <w:rsid w:val="00FA3C48"/>
    <w:rsid w:val="00FA3C6B"/>
    <w:rsid w:val="00FA4750"/>
    <w:rsid w:val="00FA54D6"/>
    <w:rsid w:val="00FB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18281B6F"/>
  <w14:defaultImageDpi w14:val="0"/>
  <w15:docId w15:val="{A14F2617-4707-4FBD-BF4D-ADF5A5D0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8EB"/>
    <w:pPr>
      <w:autoSpaceDE w:val="0"/>
      <w:autoSpaceDN w:val="0"/>
    </w:pPr>
  </w:style>
  <w:style w:type="paragraph" w:styleId="Titre1">
    <w:name w:val="heading 1"/>
    <w:basedOn w:val="Normal"/>
    <w:next w:val="Normal"/>
    <w:link w:val="Titre1Car"/>
    <w:uiPriority w:val="99"/>
    <w:qFormat/>
    <w:rsid w:val="006E48EB"/>
    <w:pPr>
      <w:keepNext/>
      <w:tabs>
        <w:tab w:val="left" w:pos="6237"/>
      </w:tabs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52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TableauNorm">
    <w:name w:val="Tableau Norm"/>
    <w:uiPriority w:val="99"/>
    <w:semiHidden/>
    <w:pPr>
      <w:spacing w:after="200" w:line="276" w:lineRule="auto"/>
    </w:pPr>
    <w:rPr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">
    <w:name w:val="En-tÍt"/>
    <w:basedOn w:val="Normal"/>
    <w:uiPriority w:val="99"/>
    <w:rsid w:val="006E48EB"/>
    <w:pPr>
      <w:tabs>
        <w:tab w:val="center" w:pos="4536"/>
        <w:tab w:val="right" w:pos="9072"/>
      </w:tabs>
    </w:pPr>
  </w:style>
  <w:style w:type="character" w:customStyle="1" w:styleId="En-tteCar">
    <w:name w:val="En-tte Car"/>
    <w:uiPriority w:val="99"/>
    <w:semiHidden/>
    <w:rPr>
      <w:rFonts w:cs="Times New Roman"/>
      <w:sz w:val="20"/>
      <w:szCs w:val="20"/>
    </w:rPr>
  </w:style>
  <w:style w:type="paragraph" w:customStyle="1" w:styleId="Corpsdete">
    <w:name w:val="Corps de te"/>
    <w:basedOn w:val="Normal"/>
    <w:uiPriority w:val="99"/>
    <w:rsid w:val="006E48EB"/>
    <w:pPr>
      <w:spacing w:before="120"/>
      <w:jc w:val="both"/>
    </w:pPr>
    <w:rPr>
      <w:rFonts w:ascii="Arial" w:hAnsi="Arial" w:cs="Arial"/>
    </w:rPr>
  </w:style>
  <w:style w:type="character" w:customStyle="1" w:styleId="Corpsdetexte2Car">
    <w:name w:val="Corps de texte 2 Car"/>
    <w:link w:val="Corpsdetexte2"/>
    <w:uiPriority w:val="99"/>
    <w:semiHidden/>
    <w:rPr>
      <w:rFonts w:cs="Times New Roman"/>
      <w:sz w:val="20"/>
      <w:szCs w:val="20"/>
    </w:rPr>
  </w:style>
  <w:style w:type="paragraph" w:customStyle="1" w:styleId="Corpsde">
    <w:name w:val="Corps de"/>
    <w:basedOn w:val="Normal"/>
    <w:uiPriority w:val="99"/>
    <w:rsid w:val="006F2FD1"/>
    <w:pPr>
      <w:spacing w:after="120"/>
    </w:pPr>
  </w:style>
  <w:style w:type="character" w:customStyle="1" w:styleId="CorpsdetexteCar">
    <w:name w:val="Corps de texte Car"/>
    <w:uiPriority w:val="99"/>
    <w:semiHidden/>
    <w:rPr>
      <w:rFonts w:cs="Times New Roman"/>
      <w:sz w:val="20"/>
      <w:szCs w:val="20"/>
    </w:rPr>
  </w:style>
  <w:style w:type="paragraph" w:customStyle="1" w:styleId="Piedd">
    <w:name w:val="Pied d"/>
    <w:basedOn w:val="Normal"/>
    <w:uiPriority w:val="99"/>
    <w:rsid w:val="00D748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uiPriority w:val="99"/>
    <w:rPr>
      <w:rFonts w:cs="Times New Roman"/>
      <w:sz w:val="20"/>
      <w:szCs w:val="20"/>
    </w:rPr>
  </w:style>
  <w:style w:type="character" w:customStyle="1" w:styleId="Numrodep">
    <w:name w:val="NumÈro de p"/>
    <w:uiPriority w:val="99"/>
    <w:rsid w:val="00D748DD"/>
    <w:rPr>
      <w:rFonts w:cs="Times New Roman"/>
    </w:rPr>
  </w:style>
  <w:style w:type="character" w:customStyle="1" w:styleId="Lienhype">
    <w:name w:val="Lien hype"/>
    <w:uiPriority w:val="99"/>
    <w:rsid w:val="00B248A5"/>
    <w:rPr>
      <w:rFonts w:ascii="Times New Roman" w:hAnsi="Times New Roman" w:cs="Times New Roman"/>
      <w:color w:val="0000FF"/>
      <w:u w:val="single"/>
    </w:rPr>
  </w:style>
  <w:style w:type="paragraph" w:styleId="En-tte">
    <w:name w:val="header"/>
    <w:basedOn w:val="Normal"/>
    <w:link w:val="En-tteCar0"/>
    <w:uiPriority w:val="99"/>
    <w:unhideWhenUsed/>
    <w:rsid w:val="006B1CA5"/>
    <w:pPr>
      <w:tabs>
        <w:tab w:val="center" w:pos="4536"/>
        <w:tab w:val="right" w:pos="9072"/>
      </w:tabs>
    </w:pPr>
  </w:style>
  <w:style w:type="character" w:customStyle="1" w:styleId="En-tteCar0">
    <w:name w:val="En-tête Car"/>
    <w:link w:val="En-tte"/>
    <w:uiPriority w:val="99"/>
    <w:locked/>
    <w:rsid w:val="006B1CA5"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1"/>
    <w:uiPriority w:val="99"/>
    <w:unhideWhenUsed/>
    <w:rsid w:val="006B1CA5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link w:val="Pieddepage"/>
    <w:uiPriority w:val="99"/>
    <w:locked/>
    <w:rsid w:val="006B1CA5"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5A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55AEF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9450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4502"/>
  </w:style>
  <w:style w:type="character" w:customStyle="1" w:styleId="CommentaireCar">
    <w:name w:val="Commentaire Car"/>
    <w:basedOn w:val="Policepardfaut"/>
    <w:link w:val="Commentaire"/>
    <w:uiPriority w:val="99"/>
    <w:semiHidden/>
    <w:rsid w:val="00D9450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45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94502"/>
    <w:rPr>
      <w:b/>
      <w:bCs/>
    </w:rPr>
  </w:style>
  <w:style w:type="paragraph" w:styleId="Paragraphedeliste">
    <w:name w:val="List Paragraph"/>
    <w:basedOn w:val="Normal"/>
    <w:uiPriority w:val="34"/>
    <w:qFormat/>
    <w:rsid w:val="00A14C10"/>
    <w:pPr>
      <w:ind w:left="720"/>
      <w:contextualSpacing/>
    </w:pPr>
  </w:style>
  <w:style w:type="paragraph" w:styleId="Corpsdetexte2">
    <w:name w:val="Body Text 2"/>
    <w:basedOn w:val="Normal"/>
    <w:link w:val="Corpsdetexte2Car"/>
    <w:uiPriority w:val="99"/>
    <w:rsid w:val="007D59CE"/>
    <w:pPr>
      <w:spacing w:before="120"/>
      <w:jc w:val="both"/>
    </w:pPr>
  </w:style>
  <w:style w:type="character" w:customStyle="1" w:styleId="Corpsdetexte2Car1">
    <w:name w:val="Corps de texte 2 Car1"/>
    <w:basedOn w:val="Policepardfaut"/>
    <w:uiPriority w:val="99"/>
    <w:semiHidden/>
    <w:rsid w:val="007D59CE"/>
  </w:style>
  <w:style w:type="character" w:customStyle="1" w:styleId="hps">
    <w:name w:val="hps"/>
    <w:uiPriority w:val="99"/>
    <w:rsid w:val="007D59CE"/>
  </w:style>
  <w:style w:type="character" w:customStyle="1" w:styleId="atn">
    <w:name w:val="atn"/>
    <w:uiPriority w:val="99"/>
    <w:rsid w:val="001A5CBF"/>
  </w:style>
  <w:style w:type="character" w:customStyle="1" w:styleId="highlight">
    <w:name w:val="highlight"/>
    <w:basedOn w:val="Policepardfaut"/>
    <w:rsid w:val="003F2726"/>
  </w:style>
  <w:style w:type="paragraph" w:styleId="PrformatHTML">
    <w:name w:val="HTML Preformatted"/>
    <w:basedOn w:val="Normal"/>
    <w:link w:val="PrformatHTMLCar"/>
    <w:uiPriority w:val="99"/>
    <w:semiHidden/>
    <w:unhideWhenUsed/>
    <w:rsid w:val="003F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F2726"/>
    <w:rPr>
      <w:rFonts w:ascii="Courier New" w:hAnsi="Courier New" w:cs="Courier New"/>
    </w:rPr>
  </w:style>
  <w:style w:type="character" w:customStyle="1" w:styleId="Titre3Car">
    <w:name w:val="Titre 3 Car"/>
    <w:basedOn w:val="Policepardfaut"/>
    <w:link w:val="Titre3"/>
    <w:uiPriority w:val="9"/>
    <w:semiHidden/>
    <w:rsid w:val="0001528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AC36F8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938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ro.inserm.fr/rubriques/en-labo/recherche-participative/vers-de-bonnes-pratiques-de-recherche-participativ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7642C653E7B9428901CB915C03EDB4" ma:contentTypeVersion="1" ma:contentTypeDescription="Create a new document." ma:contentTypeScope="" ma:versionID="822e5a67256f31aeeb92ced68b3c97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E15F2-50C6-4BC2-B802-FC619CB83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D8D8A-49AB-43CB-8C4A-8C43C54BE72B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A9E5E1-D8DE-4C68-87F9-9AD292C14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607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C02- Dossier concours</vt:lpstr>
    </vt:vector>
  </TitlesOfParts>
  <Company>INSERM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C02- Dossier concours</dc:title>
  <dc:creator>nazha.sid-ahmed-adrar@inserm.fr</dc:creator>
  <cp:lastModifiedBy>Nazha SID AHMED-ADRAR</cp:lastModifiedBy>
  <cp:revision>13</cp:revision>
  <cp:lastPrinted>2017-11-07T15:20:00Z</cp:lastPrinted>
  <dcterms:created xsi:type="dcterms:W3CDTF">2025-12-19T13:50:00Z</dcterms:created>
  <dcterms:modified xsi:type="dcterms:W3CDTF">2025-12-22T09:30:00Z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0x010100487642C653E7B9428901CB915C03EDB4</vt:lpwstr>
  </property>
</Properties>
</file>